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2F76B" w14:textId="13F179A2" w:rsidR="002948AC" w:rsidRPr="009E3F84" w:rsidRDefault="002948AC" w:rsidP="002948AC">
      <w:pPr>
        <w:pStyle w:val="Tabletext"/>
        <w:rPr>
          <w:color w:val="000000"/>
        </w:rPr>
      </w:pPr>
      <w:r>
        <w:rPr>
          <w:rFonts w:ascii="Outfit" w:hAnsi="Outfit"/>
          <w:noProof/>
          <w:color w:val="0A6DE6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C8D64B" wp14:editId="4E5492BF">
                <wp:simplePos x="0" y="0"/>
                <wp:positionH relativeFrom="margin">
                  <wp:posOffset>-881380</wp:posOffset>
                </wp:positionH>
                <wp:positionV relativeFrom="margin">
                  <wp:posOffset>-1369695</wp:posOffset>
                </wp:positionV>
                <wp:extent cx="8013700" cy="11150600"/>
                <wp:effectExtent l="0" t="0" r="12700" b="12700"/>
                <wp:wrapNone/>
                <wp:docPr id="18968934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0" cy="11150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FA47D" id="Rectangle 1" o:spid="_x0000_s1026" style="position:absolute;margin-left:-69.4pt;margin-top:-107.85pt;width:631pt;height:87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" fillcolor="#0a6de6 [3204]" strokecolor="#0a6de6 [3204]" strokeweight=".5pt">
                <w10:wrap anchorx="margin" anchory="margin"/>
              </v:rect>
            </w:pict>
          </mc:Fallback>
        </mc:AlternateContent>
      </w:r>
      <w:r w:rsidRPr="00EA01AC">
        <w:rPr>
          <w:rFonts w:ascii="Outfit" w:hAnsi="Outfit"/>
          <w:noProof/>
          <w:color w:val="0A6DE6"/>
          <w:szCs w:val="16"/>
        </w:rPr>
        <w:drawing>
          <wp:anchor distT="0" distB="0" distL="114300" distR="114300" simplePos="0" relativeHeight="251660288" behindDoc="0" locked="0" layoutInCell="1" allowOverlap="1" wp14:anchorId="61E5DA26" wp14:editId="21B92A0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811020" cy="647700"/>
            <wp:effectExtent l="0" t="0" r="5080" b="0"/>
            <wp:wrapSquare wrapText="bothSides"/>
            <wp:docPr id="517729617" name="Picture 517729617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black logo&#10;&#10;AI-generated content may be incorrect.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AAD85" w14:textId="256958EE" w:rsidR="002948AC" w:rsidRDefault="002948AC" w:rsidP="002948AC">
      <w:pPr>
        <w:pStyle w:val="DocumentTitle"/>
        <w:ind w:left="-1080"/>
        <w:rPr>
          <w:bCs w:val="0"/>
          <w:color w:val="FFFFFF" w:themeColor="background1"/>
        </w:rPr>
      </w:pPr>
    </w:p>
    <w:p w14:paraId="7D2FA57F" w14:textId="2AAB97F6" w:rsidR="002948AC" w:rsidRDefault="002948AC" w:rsidP="002948AC">
      <w:pPr>
        <w:pStyle w:val="DocumentTitle"/>
        <w:rPr>
          <w:bCs w:val="0"/>
          <w:color w:val="FFFFFF" w:themeColor="background1"/>
        </w:rPr>
      </w:pPr>
    </w:p>
    <w:p w14:paraId="42688964" w14:textId="7AD72BC0" w:rsidR="000027D1" w:rsidRDefault="000027D1" w:rsidP="002948AC">
      <w:pPr>
        <w:jc w:val="center"/>
        <w:rPr>
          <w:rFonts w:ascii="Outfit" w:eastAsiaTheme="majorEastAsia" w:hAnsi="Outfit" w:cstheme="majorBidi"/>
          <w:color w:val="FFFFFF" w:themeColor="background1"/>
          <w:sz w:val="48"/>
          <w:szCs w:val="26"/>
        </w:rPr>
      </w:pPr>
      <w:r w:rsidRPr="000027D1">
        <w:rPr>
          <w:rFonts w:ascii="Outfit" w:eastAsiaTheme="majorEastAsia" w:hAnsi="Outfit" w:cstheme="majorBidi"/>
          <w:color w:val="FFFFFF" w:themeColor="background1"/>
          <w:sz w:val="48"/>
          <w:szCs w:val="26"/>
        </w:rPr>
        <w:t xml:space="preserve">FICO® Score Open Access </w:t>
      </w:r>
      <w:r w:rsidR="004A1F2D">
        <w:rPr>
          <w:rFonts w:ascii="Outfit" w:eastAsiaTheme="majorEastAsia" w:hAnsi="Outfit" w:cstheme="majorBidi"/>
          <w:color w:val="FFFFFF" w:themeColor="background1"/>
          <w:sz w:val="48"/>
          <w:szCs w:val="26"/>
        </w:rPr>
        <w:t>f</w:t>
      </w:r>
      <w:r w:rsidRPr="000027D1">
        <w:rPr>
          <w:rFonts w:ascii="Outfit" w:eastAsiaTheme="majorEastAsia" w:hAnsi="Outfit" w:cstheme="majorBidi"/>
          <w:color w:val="FFFFFF" w:themeColor="background1"/>
          <w:sz w:val="48"/>
          <w:szCs w:val="26"/>
        </w:rPr>
        <w:t>or Credit and Financial Counseling</w:t>
      </w:r>
    </w:p>
    <w:p w14:paraId="5D053B05" w14:textId="4098D678" w:rsidR="002948AC" w:rsidRDefault="000027D1" w:rsidP="002948AC">
      <w:pPr>
        <w:jc w:val="center"/>
        <w:rPr>
          <w:color w:val="FFFFFF" w:themeColor="background1"/>
        </w:rPr>
        <w:sectPr w:rsidR="002948AC" w:rsidSect="002948AC">
          <w:headerReference w:type="default" r:id="rId13"/>
          <w:footerReference w:type="default" r:id="rId14"/>
          <w:headerReference w:type="first" r:id="rId15"/>
          <w:footerReference w:type="first" r:id="rId16"/>
          <w:pgSz w:w="11900" w:h="16840"/>
          <w:pgMar w:top="1728" w:right="1008" w:bottom="432" w:left="1008" w:header="720" w:footer="720" w:gutter="0"/>
          <w:pgNumType w:start="1"/>
          <w:cols w:space="720"/>
          <w:titlePg/>
          <w:docGrid w:linePitch="360"/>
        </w:sectPr>
      </w:pPr>
      <w:r>
        <w:rPr>
          <w:color w:val="FFFFFF" w:themeColor="background1"/>
        </w:rPr>
        <w:t>Program Sign-up Application and Requirements Questionnaire</w:t>
      </w:r>
    </w:p>
    <w:p w14:paraId="33AB3A7A" w14:textId="43238A07" w:rsidR="000027D1" w:rsidRPr="00E84F1C" w:rsidRDefault="000027D1" w:rsidP="000027D1">
      <w:pPr>
        <w:rPr>
          <w:rFonts w:ascii="Outfit" w:hAnsi="Outfit"/>
        </w:rPr>
      </w:pPr>
      <w:r w:rsidRPr="00E84F1C">
        <w:rPr>
          <w:rFonts w:ascii="Outfit" w:hAnsi="Outfit"/>
        </w:rPr>
        <w:lastRenderedPageBreak/>
        <w:t>If you are an eligible counseling organization, please fill out this questionnaire as part of the signup process for the 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 Open Access for Credit and Financial Counseling (C&amp;FC) program. Once all items below have been completed and all required documents returned and approved by FICO, you will be granted access to the program materials within the 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 Open Access Community. Please note that the approval process may take several days.</w:t>
      </w:r>
    </w:p>
    <w:p w14:paraId="4AEF2360" w14:textId="77777777" w:rsidR="000027D1" w:rsidRPr="00E84F1C" w:rsidRDefault="000027D1" w:rsidP="000027D1">
      <w:pPr>
        <w:pStyle w:val="Heading1"/>
      </w:pPr>
      <w:r w:rsidRPr="00E84F1C">
        <w:t>Qualification Requirements</w:t>
      </w:r>
    </w:p>
    <w:p w14:paraId="532CF789" w14:textId="4572F3ED" w:rsidR="000027D1" w:rsidRPr="00E84F1C" w:rsidRDefault="000027D1" w:rsidP="000027D1">
      <w:pPr>
        <w:pStyle w:val="ListParagraph"/>
        <w:numPr>
          <w:ilvl w:val="0"/>
          <w:numId w:val="10"/>
        </w:numPr>
        <w:spacing w:after="120"/>
        <w:ind w:left="360"/>
        <w:rPr>
          <w:rFonts w:ascii="Outfit" w:hAnsi="Outfit"/>
        </w:rPr>
      </w:pPr>
      <w:proofErr w:type="gramStart"/>
      <w:r w:rsidRPr="00E84F1C">
        <w:rPr>
          <w:rFonts w:ascii="Outfit" w:hAnsi="Outfit"/>
        </w:rPr>
        <w:t>In order to</w:t>
      </w:r>
      <w:proofErr w:type="gramEnd"/>
      <w:r w:rsidRPr="00E84F1C">
        <w:rPr>
          <w:rFonts w:ascii="Outfit" w:hAnsi="Outfit"/>
        </w:rPr>
        <w:t xml:space="preserve"> participate in the 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 Open Access for C&amp;FC program, a credit or financial counseling organization must meet </w:t>
      </w:r>
      <w:proofErr w:type="gramStart"/>
      <w:r w:rsidRPr="00E84F1C">
        <w:rPr>
          <w:rFonts w:ascii="Outfit" w:hAnsi="Outfit"/>
        </w:rPr>
        <w:t>ALL of</w:t>
      </w:r>
      <w:proofErr w:type="gramEnd"/>
      <w:r w:rsidRPr="00E84F1C">
        <w:rPr>
          <w:rFonts w:ascii="Outfit" w:hAnsi="Outfit"/>
        </w:rPr>
        <w:t xml:space="preserve"> the following criteria (</w:t>
      </w:r>
      <w:r w:rsidR="003A12B0">
        <w:rPr>
          <w:rFonts w:ascii="Outfit" w:hAnsi="Outfit"/>
        </w:rPr>
        <w:t>p</w:t>
      </w:r>
      <w:r w:rsidRPr="00E84F1C">
        <w:rPr>
          <w:rFonts w:ascii="Outfit" w:hAnsi="Outfit"/>
        </w:rPr>
        <w:t>lease mark all boxes that apply to your organization):</w:t>
      </w:r>
    </w:p>
    <w:p w14:paraId="7F211E8E" w14:textId="6A198EEF" w:rsidR="000027D1" w:rsidRPr="007A780B" w:rsidRDefault="00C369EE" w:rsidP="000027D1">
      <w:pPr>
        <w:ind w:left="720" w:hanging="360"/>
        <w:rPr>
          <w:rStyle w:val="Emphasis"/>
          <w:rFonts w:ascii="Outfit" w:hAnsi="Outfit"/>
          <w:bCs/>
          <w:i w:val="0"/>
          <w:iCs w:val="0"/>
        </w:rPr>
      </w:pPr>
      <w:sdt>
        <w:sdtPr>
          <w:rPr>
            <w:rStyle w:val="Emphasis"/>
            <w:rFonts w:ascii="Outfit" w:hAnsi="Outfit"/>
            <w:bCs/>
            <w:i w:val="0"/>
            <w:iCs w:val="0"/>
          </w:rPr>
          <w:id w:val="-125582245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0027D1" w:rsidRPr="007A780B">
            <w:rPr>
              <w:rStyle w:val="Emphasis"/>
              <w:rFonts w:ascii="Segoe UI Symbol" w:eastAsia="MS Gothic" w:hAnsi="Segoe UI Symbol" w:cs="Segoe UI Symbol"/>
              <w:bCs/>
              <w:i w:val="0"/>
              <w:iCs w:val="0"/>
            </w:rPr>
            <w:t>☐</w:t>
          </w:r>
        </w:sdtContent>
      </w:sdt>
      <w:r w:rsidR="000027D1" w:rsidRPr="00E84F1C">
        <w:rPr>
          <w:rStyle w:val="Emphasis"/>
          <w:rFonts w:ascii="Outfit" w:hAnsi="Outfit"/>
          <w:b/>
        </w:rPr>
        <w:t xml:space="preserve">  </w:t>
      </w:r>
      <w:r w:rsidR="000027D1" w:rsidRPr="007A780B">
        <w:rPr>
          <w:rStyle w:val="Emphasis"/>
          <w:rFonts w:ascii="Outfit" w:hAnsi="Outfit"/>
          <w:bCs/>
          <w:i w:val="0"/>
          <w:iCs w:val="0"/>
        </w:rPr>
        <w:t>Has a primary purpose of providing financial counseling and/or financial educational services (e.g.,</w:t>
      </w:r>
      <w:r w:rsidR="003A12B0">
        <w:rPr>
          <w:rStyle w:val="Emphasis"/>
          <w:rFonts w:ascii="Outfit" w:hAnsi="Outfit"/>
          <w:bCs/>
          <w:i w:val="0"/>
          <w:iCs w:val="0"/>
        </w:rPr>
        <w:t xml:space="preserve"> </w:t>
      </w:r>
      <w:r w:rsidR="000027D1" w:rsidRPr="007A780B">
        <w:rPr>
          <w:rStyle w:val="Emphasis"/>
          <w:rFonts w:ascii="Outfit" w:hAnsi="Outfit"/>
          <w:bCs/>
          <w:i w:val="0"/>
          <w:iCs w:val="0"/>
        </w:rPr>
        <w:t xml:space="preserve"> educational programs on money management) and not credit repair; </w:t>
      </w:r>
    </w:p>
    <w:p w14:paraId="349E1AFB" w14:textId="0946AA29" w:rsidR="000027D1" w:rsidRPr="007A780B" w:rsidRDefault="00C369EE" w:rsidP="000027D1">
      <w:pPr>
        <w:ind w:left="720" w:hanging="360"/>
        <w:rPr>
          <w:rStyle w:val="Emphasis"/>
          <w:rFonts w:ascii="Outfit" w:hAnsi="Outfit"/>
          <w:bCs/>
          <w:i w:val="0"/>
          <w:iCs w:val="0"/>
        </w:rPr>
      </w:pPr>
      <w:sdt>
        <w:sdtPr>
          <w:rPr>
            <w:rStyle w:val="Emphasis"/>
            <w:rFonts w:ascii="Outfit" w:hAnsi="Outfit"/>
            <w:bCs/>
            <w:i w:val="0"/>
            <w:iCs w:val="0"/>
          </w:rPr>
          <w:id w:val="-168712799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0027D1" w:rsidRPr="007A780B">
            <w:rPr>
              <w:rStyle w:val="Emphasis"/>
              <w:rFonts w:ascii="Segoe UI Symbol" w:eastAsia="MS Gothic" w:hAnsi="Segoe UI Symbol" w:cs="Segoe UI Symbol"/>
              <w:bCs/>
              <w:i w:val="0"/>
              <w:iCs w:val="0"/>
            </w:rPr>
            <w:t>☐</w:t>
          </w:r>
        </w:sdtContent>
      </w:sdt>
      <w:r w:rsidR="000027D1" w:rsidRPr="007A780B">
        <w:rPr>
          <w:rStyle w:val="Emphasis"/>
          <w:rFonts w:ascii="Outfit" w:hAnsi="Outfit"/>
          <w:bCs/>
          <w:i w:val="0"/>
          <w:iCs w:val="0"/>
        </w:rPr>
        <w:t xml:space="preserve">  Has an active end</w:t>
      </w:r>
      <w:r w:rsidR="003A12B0">
        <w:rPr>
          <w:rStyle w:val="Emphasis"/>
          <w:rFonts w:ascii="Outfit" w:hAnsi="Outfit"/>
          <w:bCs/>
          <w:i w:val="0"/>
          <w:iCs w:val="0"/>
        </w:rPr>
        <w:t>-</w:t>
      </w:r>
      <w:r w:rsidR="000027D1" w:rsidRPr="007A780B">
        <w:rPr>
          <w:rStyle w:val="Emphasis"/>
          <w:rFonts w:ascii="Outfit" w:hAnsi="Outfit"/>
          <w:bCs/>
          <w:i w:val="0"/>
          <w:iCs w:val="0"/>
        </w:rPr>
        <w:t>user agreement with one of the three Consumer Reporting Agencies (Experian, Equifax, TransUnion) or reseller (Equifax and TransUnion) to purchase FICO</w:t>
      </w:r>
      <w:r w:rsidR="000027D1" w:rsidRPr="007A780B">
        <w:rPr>
          <w:rStyle w:val="Emphasis"/>
          <w:rFonts w:ascii="Outfit" w:hAnsi="Outfit"/>
          <w:bCs/>
          <w:i w:val="0"/>
          <w:iCs w:val="0"/>
          <w:vertAlign w:val="superscript"/>
        </w:rPr>
        <w:t>®</w:t>
      </w:r>
      <w:r w:rsidR="000027D1" w:rsidRPr="007A780B">
        <w:rPr>
          <w:rStyle w:val="Emphasis"/>
          <w:rFonts w:ascii="Outfit" w:hAnsi="Outfit"/>
          <w:bCs/>
          <w:i w:val="0"/>
          <w:iCs w:val="0"/>
        </w:rPr>
        <w:t xml:space="preserve"> Scores for the purpose of financial </w:t>
      </w:r>
      <w:proofErr w:type="gramStart"/>
      <w:r w:rsidR="000027D1" w:rsidRPr="007A780B">
        <w:rPr>
          <w:rStyle w:val="Emphasis"/>
          <w:rFonts w:ascii="Outfit" w:hAnsi="Outfit"/>
          <w:bCs/>
          <w:i w:val="0"/>
          <w:iCs w:val="0"/>
        </w:rPr>
        <w:t>counseling;</w:t>
      </w:r>
      <w:proofErr w:type="gramEnd"/>
    </w:p>
    <w:p w14:paraId="307DF084" w14:textId="0AF769CD" w:rsidR="000027D1" w:rsidRPr="007A780B" w:rsidRDefault="00C369EE" w:rsidP="001A7DB2">
      <w:pPr>
        <w:pStyle w:val="Text"/>
        <w:ind w:left="360" w:firstLine="0"/>
        <w:jc w:val="both"/>
        <w:rPr>
          <w:rStyle w:val="Emphasis"/>
          <w:rFonts w:ascii="Outfit" w:eastAsiaTheme="minorHAnsi" w:hAnsi="Outfit" w:cs="Arial"/>
          <w:bCs/>
          <w:i w:val="0"/>
          <w:iCs w:val="0"/>
          <w:color w:val="1F323F" w:themeColor="text1"/>
          <w:sz w:val="20"/>
        </w:rPr>
      </w:pPr>
      <w:sdt>
        <w:sdtPr>
          <w:rPr>
            <w:rStyle w:val="Emphasis"/>
            <w:rFonts w:ascii="Outfit" w:hAnsi="Outfit" w:cs="Arial"/>
            <w:bCs/>
            <w:i w:val="0"/>
            <w:iCs w:val="0"/>
            <w:sz w:val="20"/>
          </w:rPr>
          <w:id w:val="87265406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0027D1" w:rsidRPr="007A780B">
            <w:rPr>
              <w:rStyle w:val="Emphasis"/>
              <w:rFonts w:ascii="Segoe UI Symbol" w:eastAsia="MS Gothic" w:hAnsi="Segoe UI Symbol" w:cs="Segoe UI Symbol"/>
              <w:bCs/>
              <w:i w:val="0"/>
              <w:iCs w:val="0"/>
              <w:sz w:val="20"/>
            </w:rPr>
            <w:t>☐</w:t>
          </w:r>
        </w:sdtContent>
      </w:sdt>
      <w:r w:rsidR="000027D1" w:rsidRPr="007A780B">
        <w:rPr>
          <w:rStyle w:val="Emphasis"/>
          <w:rFonts w:ascii="Outfit" w:hAnsi="Outfit" w:cs="Arial"/>
          <w:bCs/>
          <w:i w:val="0"/>
          <w:iCs w:val="0"/>
          <w:sz w:val="20"/>
        </w:rPr>
        <w:t xml:space="preserve">  Is a 501(c)(3) nonprofit organization or a government agency (or other government entity) that provides </w:t>
      </w:r>
      <w:r w:rsidR="003A12B0">
        <w:rPr>
          <w:rStyle w:val="Emphasis"/>
          <w:rFonts w:ascii="Outfit" w:hAnsi="Outfit" w:cs="Arial"/>
          <w:bCs/>
          <w:i w:val="0"/>
          <w:iCs w:val="0"/>
          <w:sz w:val="20"/>
        </w:rPr>
        <w:t xml:space="preserve">  </w:t>
      </w:r>
      <w:r w:rsidR="000027D1" w:rsidRPr="007A780B">
        <w:rPr>
          <w:rStyle w:val="Emphasis"/>
          <w:rFonts w:ascii="Outfit" w:hAnsi="Outfit" w:cs="Arial"/>
          <w:bCs/>
          <w:i w:val="0"/>
          <w:iCs w:val="0"/>
          <w:sz w:val="20"/>
        </w:rPr>
        <w:t>social services</w:t>
      </w:r>
      <w:r w:rsidR="004D2022">
        <w:rPr>
          <w:rFonts w:ascii="Outfit" w:hAnsi="Outfit" w:cs="Arial"/>
          <w:bCs/>
          <w:sz w:val="20"/>
        </w:rPr>
        <w:t>,</w:t>
      </w:r>
      <w:r w:rsidR="000027D1" w:rsidRPr="007A780B">
        <w:rPr>
          <w:rFonts w:ascii="Outfit" w:hAnsi="Outfit" w:cs="Arial"/>
          <w:bCs/>
          <w:i/>
          <w:iCs/>
          <w:sz w:val="20"/>
        </w:rPr>
        <w:t xml:space="preserve"> </w:t>
      </w:r>
      <w:r w:rsidR="000027D1" w:rsidRPr="007A780B">
        <w:rPr>
          <w:rFonts w:ascii="Outfit" w:hAnsi="Outfit" w:cs="Arial"/>
          <w:bCs/>
          <w:sz w:val="20"/>
        </w:rPr>
        <w:t>or</w:t>
      </w:r>
      <w:r w:rsidR="003A12B0">
        <w:rPr>
          <w:rFonts w:ascii="Outfit" w:hAnsi="Outfit" w:cs="Arial"/>
          <w:bCs/>
          <w:sz w:val="20"/>
        </w:rPr>
        <w:t>,</w:t>
      </w:r>
      <w:r w:rsidR="000027D1" w:rsidRPr="007A780B">
        <w:rPr>
          <w:rFonts w:ascii="Outfit" w:hAnsi="Outfit" w:cs="Arial"/>
          <w:bCs/>
          <w:sz w:val="20"/>
        </w:rPr>
        <w:t xml:space="preserve"> for TransUnion customers, a nonprofit organization with 501(c)(1) </w:t>
      </w:r>
      <w:proofErr w:type="gramStart"/>
      <w:r w:rsidR="000027D1" w:rsidRPr="007A780B">
        <w:rPr>
          <w:rFonts w:ascii="Outfit" w:hAnsi="Outfit" w:cs="Arial"/>
          <w:bCs/>
          <w:sz w:val="20"/>
        </w:rPr>
        <w:t>status</w:t>
      </w:r>
      <w:r w:rsidR="000027D1" w:rsidRPr="007A780B">
        <w:rPr>
          <w:rStyle w:val="Emphasis"/>
          <w:rFonts w:ascii="Outfit" w:hAnsi="Outfit" w:cs="Arial"/>
          <w:bCs/>
          <w:sz w:val="20"/>
        </w:rPr>
        <w:t>;</w:t>
      </w:r>
      <w:proofErr w:type="gramEnd"/>
    </w:p>
    <w:p w14:paraId="6A80CFEB" w14:textId="321945BE" w:rsidR="000027D1" w:rsidRPr="007A780B" w:rsidRDefault="00C369EE" w:rsidP="000027D1">
      <w:pPr>
        <w:ind w:left="720" w:hanging="360"/>
        <w:rPr>
          <w:rStyle w:val="Emphasis"/>
          <w:rFonts w:ascii="Outfit" w:hAnsi="Outfit"/>
          <w:bCs/>
          <w:i w:val="0"/>
          <w:iCs w:val="0"/>
        </w:rPr>
      </w:pPr>
      <w:sdt>
        <w:sdtPr>
          <w:rPr>
            <w:rStyle w:val="Emphasis"/>
            <w:rFonts w:ascii="Outfit" w:hAnsi="Outfit"/>
            <w:bCs/>
            <w:i w:val="0"/>
            <w:iCs w:val="0"/>
          </w:rPr>
          <w:id w:val="2081014185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0027D1" w:rsidRPr="007A780B">
            <w:rPr>
              <w:rStyle w:val="Emphasis"/>
              <w:rFonts w:ascii="Segoe UI Symbol" w:eastAsia="MS Gothic" w:hAnsi="Segoe UI Symbol" w:cs="Segoe UI Symbol"/>
              <w:bCs/>
              <w:i w:val="0"/>
              <w:iCs w:val="0"/>
            </w:rPr>
            <w:t>☐</w:t>
          </w:r>
        </w:sdtContent>
      </w:sdt>
      <w:r w:rsidR="000027D1" w:rsidRPr="007A780B">
        <w:rPr>
          <w:rStyle w:val="Emphasis"/>
          <w:rFonts w:ascii="Outfit" w:hAnsi="Outfit"/>
          <w:bCs/>
          <w:i w:val="0"/>
          <w:iCs w:val="0"/>
        </w:rPr>
        <w:t xml:space="preserve">  Is not considered a “credit repair organization” as defined in the Credit Repair Organizations </w:t>
      </w:r>
      <w:proofErr w:type="gramStart"/>
      <w:r w:rsidR="000027D1" w:rsidRPr="007A780B">
        <w:rPr>
          <w:rStyle w:val="Emphasis"/>
          <w:rFonts w:ascii="Outfit" w:hAnsi="Outfit"/>
          <w:bCs/>
          <w:i w:val="0"/>
          <w:iCs w:val="0"/>
        </w:rPr>
        <w:t>Act;</w:t>
      </w:r>
      <w:proofErr w:type="gramEnd"/>
    </w:p>
    <w:p w14:paraId="6AB54DA6" w14:textId="71E4EF45" w:rsidR="000027D1" w:rsidRPr="007A780B" w:rsidRDefault="00C369EE" w:rsidP="000027D1">
      <w:pPr>
        <w:ind w:left="720" w:hanging="360"/>
        <w:rPr>
          <w:rStyle w:val="Emphasis"/>
          <w:rFonts w:ascii="Outfit" w:hAnsi="Outfit"/>
          <w:bCs/>
          <w:i w:val="0"/>
          <w:iCs w:val="0"/>
        </w:rPr>
      </w:pPr>
      <w:sdt>
        <w:sdtPr>
          <w:rPr>
            <w:rStyle w:val="Emphasis"/>
            <w:rFonts w:ascii="Outfit" w:hAnsi="Outfit"/>
            <w:bCs/>
            <w:i w:val="0"/>
            <w:iCs w:val="0"/>
          </w:rPr>
          <w:id w:val="-47522503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0027D1" w:rsidRPr="007A780B">
            <w:rPr>
              <w:rStyle w:val="Emphasis"/>
              <w:rFonts w:ascii="Segoe UI Symbol" w:eastAsia="MS Gothic" w:hAnsi="Segoe UI Symbol" w:cs="Segoe UI Symbol"/>
              <w:bCs/>
              <w:i w:val="0"/>
              <w:iCs w:val="0"/>
            </w:rPr>
            <w:t>☐</w:t>
          </w:r>
        </w:sdtContent>
      </w:sdt>
      <w:r w:rsidR="000027D1" w:rsidRPr="007A780B">
        <w:rPr>
          <w:rStyle w:val="Emphasis"/>
          <w:rFonts w:ascii="Outfit" w:hAnsi="Outfit"/>
          <w:bCs/>
          <w:i w:val="0"/>
          <w:iCs w:val="0"/>
        </w:rPr>
        <w:t xml:space="preserve">  Has or will execute a signed program license agreement (PLA) with FICO for the program.</w:t>
      </w:r>
    </w:p>
    <w:p w14:paraId="4870CCFE" w14:textId="17658940" w:rsidR="000027D1" w:rsidRPr="00E84F1C" w:rsidRDefault="000027D1" w:rsidP="000027D1">
      <w:pPr>
        <w:ind w:left="360"/>
        <w:rPr>
          <w:rFonts w:ascii="Outfit" w:hAnsi="Outfit"/>
        </w:rPr>
      </w:pPr>
      <w:r w:rsidRPr="00E84F1C">
        <w:rPr>
          <w:rFonts w:ascii="Outfit" w:hAnsi="Outfit"/>
        </w:rPr>
        <w:t xml:space="preserve">Please provide a comment or question here if you do not meet any of the above so we may further evaluate your application: </w:t>
      </w:r>
      <w:sdt>
        <w:sdtPr>
          <w:rPr>
            <w:rFonts w:ascii="Outfit" w:hAnsi="Outfit"/>
          </w:rPr>
          <w:id w:val="1512572248"/>
        </w:sdtPr>
        <w:sdtEndPr/>
        <w:sdtContent>
          <w:sdt>
            <w:sdtPr>
              <w:rPr>
                <w:rFonts w:ascii="Outfit" w:hAnsi="Outfit" w:cs="Arial"/>
                <w:bCs/>
                <w:color w:val="8A99A3"/>
              </w:rPr>
              <w:id w:val="219714987"/>
              <w:showingPlcHdr/>
            </w:sdtPr>
            <w:sdtEndPr/>
            <w:sdtContent>
              <w:r w:rsidR="005B00D1" w:rsidRPr="00963722">
                <w:rPr>
                  <w:rStyle w:val="PlaceholderText"/>
                  <w:rFonts w:ascii="Outfit" w:hAnsi="Outfit"/>
                  <w:bCs/>
                  <w:color w:val="8A99A3"/>
                </w:rPr>
                <w:t>Click here to enter text.</w:t>
              </w:r>
            </w:sdtContent>
          </w:sdt>
        </w:sdtContent>
      </w:sdt>
    </w:p>
    <w:p w14:paraId="2A75177F" w14:textId="40445C28" w:rsidR="000027D1" w:rsidRPr="00E84F1C" w:rsidRDefault="000027D1" w:rsidP="000027D1">
      <w:pPr>
        <w:pStyle w:val="BodyText"/>
        <w:numPr>
          <w:ilvl w:val="0"/>
          <w:numId w:val="10"/>
        </w:numPr>
        <w:spacing w:before="240"/>
        <w:ind w:left="360"/>
        <w:rPr>
          <w:rFonts w:ascii="Outfit" w:hAnsi="Outfit"/>
        </w:rPr>
      </w:pPr>
      <w:r w:rsidRPr="00E84F1C">
        <w:rPr>
          <w:rFonts w:ascii="Outfit" w:hAnsi="Outfit"/>
        </w:rPr>
        <w:t xml:space="preserve"> Please provide </w:t>
      </w:r>
      <w:r w:rsidR="00CB5A32">
        <w:rPr>
          <w:rFonts w:ascii="Outfit" w:hAnsi="Outfit"/>
        </w:rPr>
        <w:t>o</w:t>
      </w:r>
      <w:r w:rsidRPr="00E84F1C">
        <w:rPr>
          <w:rFonts w:ascii="Outfit" w:hAnsi="Outfit"/>
        </w:rPr>
        <w:t xml:space="preserve">rganization information: </w:t>
      </w:r>
    </w:p>
    <w:p w14:paraId="69133A34" w14:textId="77A46B0D" w:rsidR="000027D1" w:rsidRPr="007A780B" w:rsidRDefault="000027D1" w:rsidP="000027D1">
      <w:pPr>
        <w:pStyle w:val="BodyText"/>
        <w:numPr>
          <w:ilvl w:val="2"/>
          <w:numId w:val="8"/>
        </w:numPr>
        <w:ind w:left="810"/>
        <w:rPr>
          <w:rStyle w:val="Emphasis"/>
          <w:rFonts w:ascii="Outfit" w:hAnsi="Outfit"/>
          <w:bCs/>
          <w:i w:val="0"/>
          <w:iCs w:val="0"/>
        </w:rPr>
      </w:pPr>
      <w:r w:rsidRPr="007A780B">
        <w:rPr>
          <w:rStyle w:val="Emphasis"/>
          <w:rFonts w:ascii="Outfit" w:hAnsi="Outfit"/>
          <w:bCs/>
          <w:i w:val="0"/>
          <w:iCs w:val="0"/>
        </w:rPr>
        <w:t xml:space="preserve">Organization or Company Name: </w:t>
      </w:r>
      <w:sdt>
        <w:sdtPr>
          <w:rPr>
            <w:rStyle w:val="Emphasis"/>
            <w:rFonts w:ascii="Outfit" w:hAnsi="Outfit"/>
            <w:bCs/>
            <w:i w:val="0"/>
            <w:iCs w:val="0"/>
          </w:rPr>
          <w:id w:val="1391379789"/>
        </w:sdtPr>
        <w:sdtEndPr>
          <w:rPr>
            <w:rStyle w:val="Emphasis"/>
          </w:rPr>
        </w:sdtEndPr>
        <w:sdtContent>
          <w:r w:rsidR="005B00D1" w:rsidRPr="00F32B11">
            <w:rPr>
              <w:rStyle w:val="Emphasis"/>
              <w:rFonts w:ascii="Outfit" w:hAnsi="Outfit"/>
              <w:bCs/>
              <w:i w:val="0"/>
              <w:iCs w:val="0"/>
            </w:rPr>
            <w:t>Cl</w:t>
          </w:r>
          <w:r w:rsidR="00F32B11">
            <w:rPr>
              <w:rStyle w:val="Emphasis"/>
              <w:rFonts w:ascii="Outfit" w:hAnsi="Outfit"/>
              <w:bCs/>
              <w:i w:val="0"/>
              <w:iCs w:val="0"/>
            </w:rPr>
            <w:t>ick here to enter text</w:t>
          </w:r>
        </w:sdtContent>
      </w:sdt>
    </w:p>
    <w:p w14:paraId="21ACB948" w14:textId="1B21E95A" w:rsidR="000027D1" w:rsidRPr="007A780B" w:rsidRDefault="000027D1" w:rsidP="000027D1">
      <w:pPr>
        <w:pStyle w:val="BodyText"/>
        <w:numPr>
          <w:ilvl w:val="2"/>
          <w:numId w:val="8"/>
        </w:numPr>
        <w:ind w:left="810"/>
        <w:rPr>
          <w:rStyle w:val="Emphasis"/>
          <w:rFonts w:ascii="Outfit" w:hAnsi="Outfit"/>
          <w:bCs/>
          <w:i w:val="0"/>
          <w:iCs w:val="0"/>
        </w:rPr>
      </w:pPr>
      <w:r w:rsidRPr="007A780B">
        <w:rPr>
          <w:rStyle w:val="Emphasis"/>
          <w:rFonts w:ascii="Outfit" w:hAnsi="Outfit"/>
          <w:bCs/>
          <w:i w:val="0"/>
          <w:iCs w:val="0"/>
        </w:rPr>
        <w:t xml:space="preserve">Contact Name/Position or Title: </w:t>
      </w:r>
      <w:sdt>
        <w:sdtPr>
          <w:rPr>
            <w:rStyle w:val="Emphasis"/>
            <w:rFonts w:ascii="Outfit" w:hAnsi="Outfit"/>
            <w:bCs/>
            <w:i w:val="0"/>
            <w:iCs w:val="0"/>
          </w:rPr>
          <w:id w:val="1987055139"/>
        </w:sdtPr>
        <w:sdtEndPr>
          <w:rPr>
            <w:rStyle w:val="Emphasis"/>
          </w:rPr>
        </w:sdtEndPr>
        <w:sdtContent>
          <w:sdt>
            <w:sdtPr>
              <w:rPr>
                <w:rFonts w:ascii="Outfit" w:hAnsi="Outfit" w:cs="Arial"/>
                <w:b/>
                <w:i/>
                <w:iCs/>
                <w:szCs w:val="20"/>
              </w:rPr>
              <w:id w:val="1101298480"/>
              <w:showingPlcHdr/>
            </w:sdtPr>
            <w:sdtEndPr/>
            <w:sdtContent>
              <w:r w:rsidR="005B00D1" w:rsidRPr="005B00D1">
                <w:rPr>
                  <w:rStyle w:val="PlaceholderText"/>
                  <w:rFonts w:ascii="Outfit" w:hAnsi="Outfit"/>
                  <w:bCs/>
                </w:rPr>
                <w:t>Click here to enter text.</w:t>
              </w:r>
            </w:sdtContent>
          </w:sdt>
        </w:sdtContent>
      </w:sdt>
    </w:p>
    <w:p w14:paraId="7A4CB135" w14:textId="43C4361E" w:rsidR="000027D1" w:rsidRPr="007A780B" w:rsidRDefault="000027D1" w:rsidP="000027D1">
      <w:pPr>
        <w:pStyle w:val="BodyText"/>
        <w:numPr>
          <w:ilvl w:val="2"/>
          <w:numId w:val="8"/>
        </w:numPr>
        <w:ind w:left="810"/>
        <w:rPr>
          <w:rStyle w:val="Emphasis"/>
          <w:rFonts w:ascii="Outfit" w:hAnsi="Outfit"/>
          <w:bCs/>
          <w:i w:val="0"/>
          <w:iCs w:val="0"/>
        </w:rPr>
      </w:pPr>
      <w:r w:rsidRPr="007A780B">
        <w:rPr>
          <w:rStyle w:val="Emphasis"/>
          <w:rFonts w:ascii="Outfit" w:hAnsi="Outfit"/>
          <w:bCs/>
          <w:i w:val="0"/>
          <w:iCs w:val="0"/>
        </w:rPr>
        <w:t xml:space="preserve">Address: </w:t>
      </w:r>
      <w:sdt>
        <w:sdtPr>
          <w:rPr>
            <w:rStyle w:val="Emphasis"/>
            <w:rFonts w:ascii="Outfit" w:hAnsi="Outfit"/>
            <w:bCs/>
            <w:i w:val="0"/>
            <w:iCs w:val="0"/>
          </w:rPr>
          <w:id w:val="-1734083555"/>
        </w:sdtPr>
        <w:sdtEndPr>
          <w:rPr>
            <w:rStyle w:val="Emphasis"/>
          </w:rPr>
        </w:sdtEndPr>
        <w:sdtContent>
          <w:sdt>
            <w:sdtPr>
              <w:rPr>
                <w:rFonts w:ascii="Outfit" w:hAnsi="Outfit" w:cs="Arial"/>
                <w:b/>
                <w:i/>
                <w:iCs/>
                <w:szCs w:val="20"/>
              </w:rPr>
              <w:id w:val="-1881535362"/>
              <w:showingPlcHdr/>
            </w:sdtPr>
            <w:sdtEndPr/>
            <w:sdtContent>
              <w:r w:rsidR="00F32B11" w:rsidRPr="005B00D1">
                <w:rPr>
                  <w:rStyle w:val="PlaceholderText"/>
                  <w:rFonts w:ascii="Outfit" w:hAnsi="Outfit"/>
                  <w:bCs/>
                </w:rPr>
                <w:t>Click here to enter text.</w:t>
              </w:r>
            </w:sdtContent>
          </w:sdt>
        </w:sdtContent>
      </w:sdt>
    </w:p>
    <w:p w14:paraId="6B3724FA" w14:textId="72B57F07" w:rsidR="000027D1" w:rsidRPr="007A780B" w:rsidRDefault="000027D1" w:rsidP="000027D1">
      <w:pPr>
        <w:pStyle w:val="BodyText"/>
        <w:numPr>
          <w:ilvl w:val="2"/>
          <w:numId w:val="8"/>
        </w:numPr>
        <w:ind w:left="810"/>
        <w:rPr>
          <w:rStyle w:val="Emphasis"/>
          <w:rFonts w:ascii="Outfit" w:hAnsi="Outfit"/>
          <w:bCs/>
          <w:i w:val="0"/>
          <w:iCs w:val="0"/>
        </w:rPr>
      </w:pPr>
      <w:r w:rsidRPr="007A780B">
        <w:rPr>
          <w:rStyle w:val="Emphasis"/>
          <w:rFonts w:ascii="Outfit" w:hAnsi="Outfit"/>
          <w:bCs/>
          <w:i w:val="0"/>
          <w:iCs w:val="0"/>
        </w:rPr>
        <w:t xml:space="preserve">Telephone/FAX: </w:t>
      </w:r>
      <w:sdt>
        <w:sdtPr>
          <w:rPr>
            <w:rStyle w:val="Emphasis"/>
            <w:rFonts w:ascii="Outfit" w:hAnsi="Outfit"/>
            <w:bCs/>
            <w:i w:val="0"/>
            <w:iCs w:val="0"/>
          </w:rPr>
          <w:id w:val="1205447606"/>
        </w:sdtPr>
        <w:sdtEndPr>
          <w:rPr>
            <w:rStyle w:val="Emphasis"/>
          </w:rPr>
        </w:sdtEndPr>
        <w:sdtContent>
          <w:sdt>
            <w:sdtPr>
              <w:rPr>
                <w:rFonts w:ascii="Outfit" w:hAnsi="Outfit" w:cs="Arial"/>
                <w:b/>
                <w:i/>
                <w:iCs/>
                <w:szCs w:val="20"/>
              </w:rPr>
              <w:id w:val="1437556580"/>
              <w:showingPlcHdr/>
            </w:sdtPr>
            <w:sdtEndPr/>
            <w:sdtContent>
              <w:r w:rsidR="00F32B11" w:rsidRPr="005B00D1">
                <w:rPr>
                  <w:rStyle w:val="PlaceholderText"/>
                  <w:rFonts w:ascii="Outfit" w:hAnsi="Outfit"/>
                  <w:bCs/>
                </w:rPr>
                <w:t>Click here to enter text.</w:t>
              </w:r>
            </w:sdtContent>
          </w:sdt>
        </w:sdtContent>
      </w:sdt>
    </w:p>
    <w:p w14:paraId="3D928C39" w14:textId="77F3773E" w:rsidR="000027D1" w:rsidRPr="007A780B" w:rsidRDefault="000027D1" w:rsidP="000027D1">
      <w:pPr>
        <w:pStyle w:val="BodyText"/>
        <w:numPr>
          <w:ilvl w:val="2"/>
          <w:numId w:val="8"/>
        </w:numPr>
        <w:ind w:left="810"/>
        <w:rPr>
          <w:rStyle w:val="Emphasis"/>
          <w:rFonts w:ascii="Outfit" w:hAnsi="Outfit"/>
          <w:bCs/>
          <w:i w:val="0"/>
          <w:iCs w:val="0"/>
        </w:rPr>
      </w:pPr>
      <w:r w:rsidRPr="007A780B">
        <w:rPr>
          <w:rStyle w:val="Emphasis"/>
          <w:rFonts w:ascii="Outfit" w:hAnsi="Outfit"/>
          <w:bCs/>
          <w:i w:val="0"/>
          <w:iCs w:val="0"/>
        </w:rPr>
        <w:t xml:space="preserve">Email: </w:t>
      </w:r>
      <w:sdt>
        <w:sdtPr>
          <w:rPr>
            <w:rStyle w:val="Emphasis"/>
            <w:rFonts w:ascii="Outfit" w:hAnsi="Outfit"/>
            <w:bCs/>
            <w:i w:val="0"/>
            <w:iCs w:val="0"/>
          </w:rPr>
          <w:id w:val="-817650516"/>
        </w:sdtPr>
        <w:sdtEndPr>
          <w:rPr>
            <w:rStyle w:val="Emphasis"/>
          </w:rPr>
        </w:sdtEndPr>
        <w:sdtContent>
          <w:sdt>
            <w:sdtPr>
              <w:rPr>
                <w:rFonts w:ascii="Outfit" w:hAnsi="Outfit" w:cs="Arial"/>
                <w:b/>
                <w:i/>
                <w:iCs/>
                <w:szCs w:val="20"/>
              </w:rPr>
              <w:id w:val="-615680087"/>
              <w:showingPlcHdr/>
            </w:sdtPr>
            <w:sdtEndPr/>
            <w:sdtContent>
              <w:r w:rsidR="00F32B11" w:rsidRPr="005B00D1">
                <w:rPr>
                  <w:rStyle w:val="PlaceholderText"/>
                  <w:rFonts w:ascii="Outfit" w:hAnsi="Outfit"/>
                  <w:bCs/>
                </w:rPr>
                <w:t>Click here to enter text.</w:t>
              </w:r>
            </w:sdtContent>
          </w:sdt>
        </w:sdtContent>
      </w:sdt>
    </w:p>
    <w:p w14:paraId="3A1A34DC" w14:textId="72141D60" w:rsidR="000027D1" w:rsidRPr="007A780B" w:rsidRDefault="000027D1" w:rsidP="000027D1">
      <w:pPr>
        <w:pStyle w:val="BodyText"/>
        <w:numPr>
          <w:ilvl w:val="2"/>
          <w:numId w:val="8"/>
        </w:numPr>
        <w:ind w:left="810"/>
        <w:rPr>
          <w:rStyle w:val="Emphasis"/>
          <w:rFonts w:ascii="Outfit" w:hAnsi="Outfit"/>
          <w:bCs/>
          <w:i w:val="0"/>
          <w:iCs w:val="0"/>
        </w:rPr>
      </w:pPr>
      <w:r w:rsidRPr="007A780B">
        <w:rPr>
          <w:rStyle w:val="Emphasis"/>
          <w:rFonts w:ascii="Outfit" w:hAnsi="Outfit"/>
          <w:bCs/>
          <w:i w:val="0"/>
          <w:iCs w:val="0"/>
        </w:rPr>
        <w:t xml:space="preserve">Website: </w:t>
      </w:r>
      <w:sdt>
        <w:sdtPr>
          <w:rPr>
            <w:rStyle w:val="Emphasis"/>
            <w:rFonts w:ascii="Outfit" w:hAnsi="Outfit"/>
            <w:bCs/>
            <w:i w:val="0"/>
            <w:iCs w:val="0"/>
          </w:rPr>
          <w:id w:val="-1016455577"/>
        </w:sdtPr>
        <w:sdtEndPr>
          <w:rPr>
            <w:rStyle w:val="Emphasis"/>
          </w:rPr>
        </w:sdtEndPr>
        <w:sdtContent>
          <w:sdt>
            <w:sdtPr>
              <w:rPr>
                <w:rFonts w:ascii="Outfit" w:hAnsi="Outfit" w:cs="Arial"/>
                <w:b/>
                <w:i/>
                <w:iCs/>
                <w:szCs w:val="20"/>
              </w:rPr>
              <w:id w:val="1973177864"/>
              <w:showingPlcHdr/>
            </w:sdtPr>
            <w:sdtEndPr/>
            <w:sdtContent>
              <w:r w:rsidR="00F32B11" w:rsidRPr="005B00D1">
                <w:rPr>
                  <w:rStyle w:val="PlaceholderText"/>
                  <w:rFonts w:ascii="Outfit" w:hAnsi="Outfit"/>
                  <w:bCs/>
                </w:rPr>
                <w:t>Click here to enter text.</w:t>
              </w:r>
            </w:sdtContent>
          </w:sdt>
        </w:sdtContent>
      </w:sdt>
    </w:p>
    <w:p w14:paraId="1A6AA0B5" w14:textId="0660DB47" w:rsidR="000027D1" w:rsidRPr="007A780B" w:rsidRDefault="000027D1" w:rsidP="000027D1">
      <w:pPr>
        <w:pStyle w:val="BodyText"/>
        <w:numPr>
          <w:ilvl w:val="2"/>
          <w:numId w:val="8"/>
        </w:numPr>
        <w:ind w:left="810"/>
        <w:rPr>
          <w:rStyle w:val="Emphasis"/>
          <w:rFonts w:ascii="Outfit" w:hAnsi="Outfit"/>
          <w:bCs/>
          <w:i w:val="0"/>
          <w:iCs w:val="0"/>
        </w:rPr>
      </w:pPr>
      <w:r w:rsidRPr="007A780B">
        <w:rPr>
          <w:rStyle w:val="Emphasis"/>
          <w:rFonts w:ascii="Outfit" w:hAnsi="Outfit"/>
          <w:bCs/>
          <w:i w:val="0"/>
          <w:iCs w:val="0"/>
        </w:rPr>
        <w:t>Approximate number of counselors, coaches</w:t>
      </w:r>
      <w:r w:rsidR="00CB5A32">
        <w:rPr>
          <w:rStyle w:val="Emphasis"/>
          <w:rFonts w:ascii="Outfit" w:hAnsi="Outfit"/>
          <w:bCs/>
          <w:i w:val="0"/>
          <w:iCs w:val="0"/>
        </w:rPr>
        <w:t>,</w:t>
      </w:r>
      <w:r w:rsidRPr="007A780B">
        <w:rPr>
          <w:rStyle w:val="Emphasis"/>
          <w:rFonts w:ascii="Outfit" w:hAnsi="Outfit"/>
          <w:bCs/>
          <w:i w:val="0"/>
          <w:iCs w:val="0"/>
        </w:rPr>
        <w:t xml:space="preserve"> or other professionals within</w:t>
      </w:r>
      <w:r w:rsidR="00CB5A32">
        <w:rPr>
          <w:rStyle w:val="Emphasis"/>
          <w:rFonts w:ascii="Outfit" w:hAnsi="Outfit"/>
          <w:bCs/>
          <w:i w:val="0"/>
          <w:iCs w:val="0"/>
        </w:rPr>
        <w:t xml:space="preserve"> your</w:t>
      </w:r>
      <w:r w:rsidRPr="007A780B">
        <w:rPr>
          <w:rStyle w:val="Emphasis"/>
          <w:rFonts w:ascii="Outfit" w:hAnsi="Outfit"/>
          <w:bCs/>
          <w:i w:val="0"/>
          <w:iCs w:val="0"/>
        </w:rPr>
        <w:t xml:space="preserve"> organization providing credit or financial counseling or educational services: </w:t>
      </w:r>
      <w:sdt>
        <w:sdtPr>
          <w:rPr>
            <w:rStyle w:val="Emphasis"/>
            <w:rFonts w:ascii="Outfit" w:hAnsi="Outfit"/>
            <w:bCs/>
            <w:i w:val="0"/>
            <w:iCs w:val="0"/>
          </w:rPr>
          <w:id w:val="-1491249204"/>
        </w:sdtPr>
        <w:sdtEndPr>
          <w:rPr>
            <w:rStyle w:val="Emphasis"/>
          </w:rPr>
        </w:sdtEndPr>
        <w:sdtContent>
          <w:sdt>
            <w:sdtPr>
              <w:rPr>
                <w:rFonts w:ascii="Outfit" w:hAnsi="Outfit" w:cs="Arial"/>
                <w:b/>
                <w:i/>
                <w:iCs/>
                <w:szCs w:val="20"/>
              </w:rPr>
              <w:id w:val="1088657411"/>
              <w:showingPlcHdr/>
            </w:sdtPr>
            <w:sdtEndPr/>
            <w:sdtContent>
              <w:r w:rsidR="00963722" w:rsidRPr="005B00D1">
                <w:rPr>
                  <w:rStyle w:val="PlaceholderText"/>
                  <w:rFonts w:ascii="Outfit" w:hAnsi="Outfit"/>
                  <w:bCs/>
                </w:rPr>
                <w:t>Click here to enter text.</w:t>
              </w:r>
            </w:sdtContent>
          </w:sdt>
        </w:sdtContent>
      </w:sdt>
    </w:p>
    <w:p w14:paraId="07A40FDB" w14:textId="2EE7CC7A" w:rsidR="000027D1" w:rsidRPr="00E84F1C" w:rsidRDefault="000027D1" w:rsidP="000027D1">
      <w:pPr>
        <w:pStyle w:val="BodyText"/>
        <w:numPr>
          <w:ilvl w:val="0"/>
          <w:numId w:val="10"/>
        </w:numPr>
        <w:spacing w:before="240"/>
        <w:ind w:left="360"/>
        <w:rPr>
          <w:rFonts w:ascii="Outfit" w:hAnsi="Outfit"/>
        </w:rPr>
      </w:pPr>
      <w:r w:rsidRPr="00E84F1C">
        <w:rPr>
          <w:rFonts w:ascii="Outfit" w:hAnsi="Outfit"/>
        </w:rPr>
        <w:t>From</w:t>
      </w:r>
      <w:r w:rsidR="00CB5A32">
        <w:rPr>
          <w:rFonts w:ascii="Outfit" w:hAnsi="Outfit"/>
        </w:rPr>
        <w:t xml:space="preserve"> the</w:t>
      </w:r>
      <w:r w:rsidRPr="00E84F1C">
        <w:rPr>
          <w:rFonts w:ascii="Outfit" w:hAnsi="Outfit"/>
        </w:rPr>
        <w:t xml:space="preserve"> </w:t>
      </w:r>
      <w:r w:rsidR="00243C2F">
        <w:rPr>
          <w:rFonts w:ascii="Outfit" w:hAnsi="Outfit"/>
        </w:rPr>
        <w:t xml:space="preserve">FICO® Score </w:t>
      </w:r>
      <w:r w:rsidRPr="00E84F1C">
        <w:rPr>
          <w:rFonts w:ascii="Outfit" w:hAnsi="Outfit"/>
        </w:rPr>
        <w:t xml:space="preserve">Open Access for C&amp;FC Community site, download the </w:t>
      </w:r>
      <w:r w:rsidR="00CB5A32">
        <w:rPr>
          <w:rFonts w:ascii="Outfit" w:hAnsi="Outfit"/>
        </w:rPr>
        <w:t>“</w:t>
      </w:r>
      <w:r w:rsidRPr="00E84F1C">
        <w:rPr>
          <w:rFonts w:ascii="Outfit" w:hAnsi="Outfit"/>
        </w:rPr>
        <w:t>Program License Agreement</w:t>
      </w:r>
      <w:r w:rsidR="004D2022">
        <w:rPr>
          <w:rFonts w:ascii="Outfit" w:hAnsi="Outfit"/>
        </w:rPr>
        <w:t xml:space="preserve"> — </w:t>
      </w:r>
      <w:r w:rsidRPr="00E84F1C">
        <w:rPr>
          <w:rFonts w:ascii="Outfit" w:hAnsi="Outfit"/>
        </w:rPr>
        <w:t>FICO</w:t>
      </w:r>
      <w:r w:rsidR="009004E7">
        <w:rPr>
          <w:rFonts w:ascii="Outfit" w:hAnsi="Outfit"/>
        </w:rPr>
        <w:t>®</w:t>
      </w:r>
      <w:r w:rsidRPr="00E84F1C">
        <w:rPr>
          <w:rFonts w:ascii="Outfit" w:hAnsi="Outfit"/>
        </w:rPr>
        <w:t xml:space="preserve"> Score Open Access for C&amp;FC</w:t>
      </w:r>
      <w:r w:rsidR="00CB5A32">
        <w:rPr>
          <w:rFonts w:ascii="Outfit" w:hAnsi="Outfit"/>
        </w:rPr>
        <w:t>”</w:t>
      </w:r>
      <w:r w:rsidRPr="00E84F1C">
        <w:rPr>
          <w:rFonts w:ascii="Outfit" w:hAnsi="Outfit"/>
        </w:rPr>
        <w:t xml:space="preserve"> document for review and completion.</w:t>
      </w:r>
    </w:p>
    <w:p w14:paraId="3C00FEB4" w14:textId="5DC03EAD" w:rsidR="000027D1" w:rsidRPr="00557171" w:rsidRDefault="000027D1" w:rsidP="000027D1">
      <w:pPr>
        <w:pStyle w:val="BodyText"/>
        <w:numPr>
          <w:ilvl w:val="2"/>
          <w:numId w:val="8"/>
        </w:numPr>
        <w:ind w:left="810"/>
        <w:rPr>
          <w:rStyle w:val="Emphasis"/>
          <w:rFonts w:ascii="Outfit" w:hAnsi="Outfit"/>
          <w:i w:val="0"/>
          <w:iCs w:val="0"/>
        </w:rPr>
      </w:pPr>
      <w:r w:rsidRPr="00557171">
        <w:rPr>
          <w:rStyle w:val="Emphasis"/>
          <w:rFonts w:ascii="Outfit" w:hAnsi="Outfit"/>
          <w:i w:val="0"/>
          <w:iCs w:val="0"/>
        </w:rPr>
        <w:t>Page one: Enter company legal entity name and main mailing address</w:t>
      </w:r>
      <w:r w:rsidR="00CB5A32">
        <w:rPr>
          <w:rStyle w:val="Emphasis"/>
          <w:rFonts w:ascii="Outfit" w:hAnsi="Outfit"/>
          <w:i w:val="0"/>
          <w:iCs w:val="0"/>
        </w:rPr>
        <w:t>.</w:t>
      </w:r>
    </w:p>
    <w:p w14:paraId="0D38176F" w14:textId="24A83CE5" w:rsidR="000027D1" w:rsidRPr="00557171" w:rsidRDefault="000027D1" w:rsidP="000027D1">
      <w:pPr>
        <w:pStyle w:val="BodyText"/>
        <w:numPr>
          <w:ilvl w:val="2"/>
          <w:numId w:val="8"/>
        </w:numPr>
        <w:ind w:left="810"/>
        <w:rPr>
          <w:rStyle w:val="Emphasis"/>
          <w:rFonts w:ascii="Outfit" w:hAnsi="Outfit"/>
          <w:i w:val="0"/>
          <w:iCs w:val="0"/>
        </w:rPr>
      </w:pPr>
      <w:r w:rsidRPr="00557171">
        <w:rPr>
          <w:rStyle w:val="Emphasis"/>
          <w:rFonts w:ascii="Outfit" w:hAnsi="Outfit"/>
          <w:i w:val="0"/>
          <w:iCs w:val="0"/>
        </w:rPr>
        <w:t>Page five (signature page):  Enter company legal entity name, sign</w:t>
      </w:r>
      <w:r w:rsidR="00DA6CB8">
        <w:rPr>
          <w:rStyle w:val="Emphasis"/>
          <w:rFonts w:ascii="Outfit" w:hAnsi="Outfit"/>
          <w:i w:val="0"/>
          <w:iCs w:val="0"/>
        </w:rPr>
        <w:t>,</w:t>
      </w:r>
      <w:r w:rsidRPr="00557171">
        <w:rPr>
          <w:rStyle w:val="Emphasis"/>
          <w:rFonts w:ascii="Outfit" w:hAnsi="Outfit"/>
          <w:i w:val="0"/>
          <w:iCs w:val="0"/>
        </w:rPr>
        <w:t xml:space="preserve"> and fill in requested information. Note: </w:t>
      </w:r>
      <w:r w:rsidR="00DA6CB8">
        <w:rPr>
          <w:rStyle w:val="Emphasis"/>
          <w:rFonts w:ascii="Outfit" w:hAnsi="Outfit"/>
          <w:i w:val="0"/>
          <w:iCs w:val="0"/>
        </w:rPr>
        <w:t>The p</w:t>
      </w:r>
      <w:r w:rsidRPr="00557171">
        <w:rPr>
          <w:rStyle w:val="Emphasis"/>
          <w:rFonts w:ascii="Outfit" w:hAnsi="Outfit"/>
          <w:i w:val="0"/>
          <w:iCs w:val="0"/>
        </w:rPr>
        <w:t>erson who signs this contract must have the authority to sign a legally binding agreement on behalf of the organization or company.</w:t>
      </w:r>
    </w:p>
    <w:p w14:paraId="3BE7C136" w14:textId="69C26BBB" w:rsidR="000027D1" w:rsidRPr="00557171" w:rsidRDefault="000027D1" w:rsidP="000027D1">
      <w:pPr>
        <w:pStyle w:val="BodyText"/>
        <w:numPr>
          <w:ilvl w:val="2"/>
          <w:numId w:val="8"/>
        </w:numPr>
        <w:ind w:left="810"/>
        <w:rPr>
          <w:rFonts w:ascii="Outfit" w:hAnsi="Outfit"/>
          <w:i/>
          <w:iCs/>
        </w:rPr>
      </w:pPr>
      <w:r w:rsidRPr="00557171">
        <w:rPr>
          <w:rStyle w:val="Emphasis"/>
          <w:rFonts w:ascii="Outfit" w:hAnsi="Outfit"/>
          <w:i w:val="0"/>
          <w:iCs w:val="0"/>
        </w:rPr>
        <w:t xml:space="preserve">Scan to create a PDF of </w:t>
      </w:r>
      <w:r w:rsidR="00DA6CB8">
        <w:rPr>
          <w:rStyle w:val="Emphasis"/>
          <w:rFonts w:ascii="Outfit" w:hAnsi="Outfit"/>
          <w:i w:val="0"/>
          <w:iCs w:val="0"/>
        </w:rPr>
        <w:t xml:space="preserve">the </w:t>
      </w:r>
      <w:r w:rsidRPr="00557171">
        <w:rPr>
          <w:rStyle w:val="Emphasis"/>
          <w:rFonts w:ascii="Outfit" w:hAnsi="Outfit"/>
          <w:i w:val="0"/>
          <w:iCs w:val="0"/>
        </w:rPr>
        <w:t>signed PLA and return all eight pages to FICO. FICO will countersign and return the executed document via email.</w:t>
      </w:r>
    </w:p>
    <w:p w14:paraId="44EBFDD2" w14:textId="77777777" w:rsidR="000027D1" w:rsidRPr="00E84F1C" w:rsidRDefault="000027D1" w:rsidP="000027D1">
      <w:pPr>
        <w:pStyle w:val="BodyText"/>
        <w:spacing w:before="240"/>
        <w:ind w:left="360"/>
        <w:rPr>
          <w:rFonts w:ascii="Outfit" w:hAnsi="Outfit"/>
        </w:rPr>
      </w:pPr>
    </w:p>
    <w:p w14:paraId="2C754CE3" w14:textId="5F36B9B1" w:rsidR="000027D1" w:rsidRPr="00E84F1C" w:rsidRDefault="000027D1" w:rsidP="000027D1">
      <w:pPr>
        <w:pStyle w:val="BodyText"/>
        <w:numPr>
          <w:ilvl w:val="0"/>
          <w:numId w:val="10"/>
        </w:numPr>
        <w:spacing w:before="240"/>
        <w:ind w:left="360"/>
        <w:rPr>
          <w:rFonts w:ascii="Outfit" w:hAnsi="Outfit"/>
        </w:rPr>
      </w:pPr>
      <w:r w:rsidRPr="00E84F1C">
        <w:rPr>
          <w:rFonts w:ascii="Outfit" w:hAnsi="Outfit"/>
        </w:rPr>
        <w:lastRenderedPageBreak/>
        <w:t xml:space="preserve">Provide to FICO your proof of nonprofit status </w:t>
      </w:r>
      <w:r w:rsidR="00096BE5">
        <w:rPr>
          <w:rFonts w:ascii="Outfit" w:hAnsi="Outfit"/>
        </w:rPr>
        <w:t>with either</w:t>
      </w:r>
      <w:r w:rsidRPr="00E84F1C">
        <w:rPr>
          <w:rFonts w:ascii="Outfit" w:hAnsi="Outfit"/>
        </w:rPr>
        <w:t xml:space="preserve"> a copy of your 501(c)(3) or</w:t>
      </w:r>
      <w:r w:rsidR="00DA6CB8">
        <w:rPr>
          <w:rFonts w:ascii="Outfit" w:hAnsi="Outfit"/>
        </w:rPr>
        <w:t>,</w:t>
      </w:r>
      <w:r w:rsidRPr="00E84F1C">
        <w:rPr>
          <w:rFonts w:ascii="Outfit" w:hAnsi="Outfit"/>
        </w:rPr>
        <w:t xml:space="preserve"> if a TransUnion Customer</w:t>
      </w:r>
      <w:r w:rsidR="00DA6CB8">
        <w:rPr>
          <w:rFonts w:ascii="Outfit" w:hAnsi="Outfit"/>
        </w:rPr>
        <w:t>,</w:t>
      </w:r>
      <w:r w:rsidRPr="00E84F1C">
        <w:rPr>
          <w:rFonts w:ascii="Outfit" w:hAnsi="Outfit"/>
        </w:rPr>
        <w:t xml:space="preserve"> 501(c)(1) IRS Determination Letter</w:t>
      </w:r>
      <w:r w:rsidR="00096BE5">
        <w:rPr>
          <w:rFonts w:ascii="Outfit" w:hAnsi="Outfit"/>
        </w:rPr>
        <w:t>.</w:t>
      </w:r>
      <w:r w:rsidRPr="00E84F1C">
        <w:rPr>
          <w:rFonts w:ascii="Outfit" w:hAnsi="Outfit"/>
        </w:rPr>
        <w:t xml:space="preserve"> (</w:t>
      </w:r>
      <w:r w:rsidR="00096BE5">
        <w:rPr>
          <w:rFonts w:ascii="Outfit" w:hAnsi="Outfit"/>
        </w:rPr>
        <w:t>C</w:t>
      </w:r>
      <w:r w:rsidRPr="00E84F1C">
        <w:rPr>
          <w:rFonts w:ascii="Outfit" w:hAnsi="Outfit"/>
        </w:rPr>
        <w:t>all IRS customer service at 1-877-829-5500 to request a new copy if needed</w:t>
      </w:r>
      <w:r w:rsidR="00096BE5">
        <w:rPr>
          <w:rFonts w:ascii="Outfit" w:hAnsi="Outfit"/>
        </w:rPr>
        <w:t>.</w:t>
      </w:r>
      <w:r w:rsidRPr="00E84F1C">
        <w:rPr>
          <w:rFonts w:ascii="Outfit" w:hAnsi="Outfit"/>
        </w:rPr>
        <w:t xml:space="preserve">) </w:t>
      </w:r>
      <w:r w:rsidR="00096BE5">
        <w:rPr>
          <w:rFonts w:ascii="Outfit" w:hAnsi="Outfit"/>
        </w:rPr>
        <w:t>Alternatively,</w:t>
      </w:r>
      <w:r w:rsidRPr="00E84F1C">
        <w:rPr>
          <w:rFonts w:ascii="Outfit" w:hAnsi="Outfit"/>
        </w:rPr>
        <w:t xml:space="preserve"> provide your EIN and screenshot of your organization’s status from the Exempt Organizations Select Check </w:t>
      </w:r>
      <w:hyperlink r:id="rId17" w:history="1">
        <w:r w:rsidRPr="00E84F1C">
          <w:rPr>
            <w:rStyle w:val="Hyperlink"/>
            <w:rFonts w:ascii="Outfit" w:eastAsiaTheme="majorEastAsia" w:hAnsi="Outfit"/>
          </w:rPr>
          <w:t>page</w:t>
        </w:r>
      </w:hyperlink>
      <w:r w:rsidRPr="00E84F1C">
        <w:rPr>
          <w:rFonts w:ascii="Outfit" w:hAnsi="Outfit"/>
        </w:rPr>
        <w:t>. See Appendix for an example. If you are a government agency or other government entity that provides social services, please provide other proof of eligibility.</w:t>
      </w:r>
    </w:p>
    <w:p w14:paraId="2B137403" w14:textId="7EADEF5C" w:rsidR="000027D1" w:rsidRPr="00E84F1C" w:rsidRDefault="000027D1" w:rsidP="00963722">
      <w:pPr>
        <w:pStyle w:val="BodyText"/>
        <w:ind w:left="360"/>
        <w:rPr>
          <w:rFonts w:ascii="Outfit" w:hAnsi="Outfit"/>
        </w:rPr>
      </w:pPr>
      <w:r w:rsidRPr="007A780B">
        <w:rPr>
          <w:rFonts w:ascii="Outfit Medium" w:hAnsi="Outfit Medium" w:cs="Arial"/>
          <w:szCs w:val="20"/>
        </w:rPr>
        <w:t>Comments/Questions:</w:t>
      </w:r>
      <w:r w:rsidRPr="00E84F1C">
        <w:rPr>
          <w:rFonts w:ascii="Outfit" w:hAnsi="Outfit" w:cs="Arial"/>
          <w:b/>
          <w:szCs w:val="20"/>
        </w:rPr>
        <w:t xml:space="preserve"> </w:t>
      </w:r>
      <w:sdt>
        <w:sdtPr>
          <w:rPr>
            <w:rFonts w:ascii="Outfit" w:hAnsi="Outfit" w:cs="Arial"/>
            <w:b/>
            <w:szCs w:val="20"/>
          </w:rPr>
          <w:id w:val="-1866051735"/>
        </w:sdtPr>
        <w:sdtEndPr/>
        <w:sdtContent>
          <w:sdt>
            <w:sdtPr>
              <w:rPr>
                <w:rFonts w:ascii="Outfit" w:hAnsi="Outfit" w:cs="Arial"/>
                <w:b/>
                <w:szCs w:val="20"/>
              </w:rPr>
              <w:id w:val="1473095390"/>
              <w:showingPlcHdr/>
            </w:sdtPr>
            <w:sdtEndPr/>
            <w:sdtContent>
              <w:r w:rsidR="005B00D1" w:rsidRPr="00112771">
                <w:rPr>
                  <w:rStyle w:val="PlaceholderText"/>
                  <w:rFonts w:ascii="Outfit" w:hAnsi="Outfit"/>
                  <w:bCs/>
                </w:rPr>
                <w:t>Click here to enter text.</w:t>
              </w:r>
            </w:sdtContent>
          </w:sdt>
        </w:sdtContent>
      </w:sdt>
    </w:p>
    <w:p w14:paraId="24565EE0" w14:textId="4A6EDFF7" w:rsidR="000027D1" w:rsidRPr="00E84F1C" w:rsidRDefault="000027D1" w:rsidP="000027D1">
      <w:pPr>
        <w:pStyle w:val="BodyText"/>
        <w:numPr>
          <w:ilvl w:val="0"/>
          <w:numId w:val="10"/>
        </w:numPr>
        <w:spacing w:before="240"/>
        <w:ind w:left="360"/>
        <w:rPr>
          <w:rFonts w:ascii="Outfit" w:hAnsi="Outfit"/>
        </w:rPr>
      </w:pPr>
      <w:r w:rsidRPr="00E84F1C">
        <w:rPr>
          <w:rFonts w:ascii="Outfit" w:hAnsi="Outfit"/>
        </w:rPr>
        <w:t>Indicate if you pull scores directly from a Consumer Reporting Agency (CRA or bureau)</w:t>
      </w:r>
      <w:r w:rsidR="00DA6CB8">
        <w:rPr>
          <w:rFonts w:ascii="Outfit" w:hAnsi="Outfit"/>
        </w:rPr>
        <w:t xml:space="preserve"> </w:t>
      </w:r>
      <w:r w:rsidRPr="00E84F1C">
        <w:rPr>
          <w:rFonts w:ascii="Outfit" w:hAnsi="Outfit"/>
        </w:rPr>
        <w:t xml:space="preserve">or through a </w:t>
      </w:r>
      <w:proofErr w:type="gramStart"/>
      <w:r w:rsidRPr="00E84F1C">
        <w:rPr>
          <w:rFonts w:ascii="Outfit" w:hAnsi="Outfit"/>
        </w:rPr>
        <w:t>reseller</w:t>
      </w:r>
      <w:r w:rsidR="00DA6CB8">
        <w:rPr>
          <w:rFonts w:ascii="Outfit" w:hAnsi="Outfit"/>
        </w:rPr>
        <w:t>,</w:t>
      </w:r>
      <w:r w:rsidRPr="00E84F1C">
        <w:rPr>
          <w:rFonts w:ascii="Outfit" w:hAnsi="Outfit"/>
        </w:rPr>
        <w:t xml:space="preserve"> and</w:t>
      </w:r>
      <w:proofErr w:type="gramEnd"/>
      <w:r w:rsidRPr="00E84F1C">
        <w:rPr>
          <w:rFonts w:ascii="Outfit" w:hAnsi="Outfit"/>
        </w:rPr>
        <w:t xml:space="preserve"> provide</w:t>
      </w:r>
      <w:r w:rsidR="00DA6CB8">
        <w:rPr>
          <w:rFonts w:ascii="Outfit" w:hAnsi="Outfit"/>
        </w:rPr>
        <w:t xml:space="preserve"> the</w:t>
      </w:r>
      <w:r w:rsidRPr="00E84F1C">
        <w:rPr>
          <w:rFonts w:ascii="Outfit" w:hAnsi="Outfit"/>
        </w:rPr>
        <w:t xml:space="preserve"> name of your CRA or CRA-authorized reseller from which credit reports and 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Scores are purchased.</w:t>
      </w:r>
    </w:p>
    <w:p w14:paraId="20826B4D" w14:textId="088C7CD1" w:rsidR="000027D1" w:rsidRPr="000027D1" w:rsidRDefault="00C369EE" w:rsidP="000027D1">
      <w:pPr>
        <w:ind w:left="360"/>
        <w:rPr>
          <w:rStyle w:val="Emphasis"/>
          <w:rFonts w:ascii="Outfit" w:hAnsi="Outfit"/>
          <w:bCs/>
          <w:i w:val="0"/>
          <w:iCs w:val="0"/>
        </w:rPr>
      </w:pPr>
      <w:sdt>
        <w:sdtPr>
          <w:rPr>
            <w:rStyle w:val="Emphasis"/>
            <w:rFonts w:ascii="Outfit" w:hAnsi="Outfit"/>
            <w:bCs/>
            <w:i w:val="0"/>
            <w:iCs w:val="0"/>
          </w:rPr>
          <w:id w:val="-113209262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0027D1" w:rsidRPr="000027D1">
            <w:rPr>
              <w:rStyle w:val="Emphasis"/>
              <w:rFonts w:ascii="Segoe UI Symbol" w:eastAsia="MS Gothic" w:hAnsi="Segoe UI Symbol" w:cs="Segoe UI Symbol"/>
              <w:bCs/>
              <w:i w:val="0"/>
              <w:iCs w:val="0"/>
            </w:rPr>
            <w:t>☐</w:t>
          </w:r>
        </w:sdtContent>
      </w:sdt>
      <w:r w:rsidR="000027D1" w:rsidRPr="000027D1">
        <w:rPr>
          <w:rStyle w:val="Emphasis"/>
          <w:rFonts w:ascii="Outfit" w:hAnsi="Outfit"/>
          <w:bCs/>
          <w:i w:val="0"/>
          <w:iCs w:val="0"/>
        </w:rPr>
        <w:t xml:space="preserve">  Directly from CRA. Which CRA?</w:t>
      </w:r>
    </w:p>
    <w:p w14:paraId="465B3E17" w14:textId="4349EE88" w:rsidR="000027D1" w:rsidRPr="000027D1" w:rsidRDefault="00C369EE" w:rsidP="000027D1">
      <w:pPr>
        <w:ind w:left="720"/>
        <w:rPr>
          <w:rStyle w:val="Emphasis"/>
          <w:rFonts w:ascii="Outfit" w:hAnsi="Outfit"/>
          <w:bCs/>
          <w:i w:val="0"/>
          <w:iCs w:val="0"/>
        </w:rPr>
      </w:pPr>
      <w:sdt>
        <w:sdtPr>
          <w:rPr>
            <w:rStyle w:val="Emphasis"/>
            <w:rFonts w:ascii="Outfit" w:hAnsi="Outfit"/>
            <w:bCs/>
            <w:i w:val="0"/>
            <w:iCs w:val="0"/>
          </w:rPr>
          <w:id w:val="207246415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0027D1" w:rsidRPr="000027D1">
            <w:rPr>
              <w:rStyle w:val="Emphasis"/>
              <w:rFonts w:ascii="Segoe UI Symbol" w:eastAsia="MS Gothic" w:hAnsi="Segoe UI Symbol" w:cs="Segoe UI Symbol"/>
              <w:bCs/>
              <w:i w:val="0"/>
              <w:iCs w:val="0"/>
            </w:rPr>
            <w:t>☐</w:t>
          </w:r>
        </w:sdtContent>
      </w:sdt>
      <w:r w:rsidR="000027D1" w:rsidRPr="000027D1">
        <w:rPr>
          <w:rStyle w:val="Emphasis"/>
          <w:rFonts w:ascii="Outfit" w:hAnsi="Outfit"/>
          <w:bCs/>
          <w:i w:val="0"/>
          <w:iCs w:val="0"/>
        </w:rPr>
        <w:t xml:space="preserve">  Equifax</w:t>
      </w:r>
      <w:r w:rsidR="000027D1" w:rsidRPr="000027D1">
        <w:rPr>
          <w:rStyle w:val="Emphasis"/>
          <w:rFonts w:ascii="Outfit" w:hAnsi="Outfit"/>
          <w:bCs/>
          <w:i w:val="0"/>
          <w:iCs w:val="0"/>
        </w:rPr>
        <w:tab/>
      </w:r>
      <w:sdt>
        <w:sdtPr>
          <w:rPr>
            <w:rStyle w:val="Emphasis"/>
            <w:rFonts w:ascii="Outfit" w:hAnsi="Outfit"/>
            <w:bCs/>
            <w:i w:val="0"/>
            <w:iCs w:val="0"/>
          </w:rPr>
          <w:id w:val="-181323990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5B00D1">
            <w:rPr>
              <w:rStyle w:val="Emphasis"/>
              <w:rFonts w:ascii="MS Gothic" w:eastAsia="MS Gothic" w:hAnsi="MS Gothic" w:hint="eastAsia"/>
              <w:bCs/>
              <w:i w:val="0"/>
              <w:iCs w:val="0"/>
            </w:rPr>
            <w:t>☐</w:t>
          </w:r>
        </w:sdtContent>
      </w:sdt>
      <w:r w:rsidR="000027D1" w:rsidRPr="000027D1">
        <w:rPr>
          <w:rStyle w:val="Emphasis"/>
          <w:rFonts w:ascii="Outfit" w:hAnsi="Outfit"/>
          <w:bCs/>
          <w:i w:val="0"/>
          <w:iCs w:val="0"/>
        </w:rPr>
        <w:t xml:space="preserve">  Experian</w:t>
      </w:r>
      <w:r w:rsidR="000027D1" w:rsidRPr="000027D1">
        <w:rPr>
          <w:rStyle w:val="Emphasis"/>
          <w:rFonts w:ascii="Outfit" w:hAnsi="Outfit"/>
          <w:bCs/>
          <w:i w:val="0"/>
          <w:iCs w:val="0"/>
        </w:rPr>
        <w:tab/>
      </w:r>
      <w:sdt>
        <w:sdtPr>
          <w:rPr>
            <w:rStyle w:val="Emphasis"/>
            <w:rFonts w:ascii="Outfit" w:hAnsi="Outfit"/>
            <w:bCs/>
            <w:i w:val="0"/>
            <w:iCs w:val="0"/>
          </w:rPr>
          <w:id w:val="174860997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0027D1" w:rsidRPr="000027D1">
            <w:rPr>
              <w:rStyle w:val="Emphasis"/>
              <w:rFonts w:ascii="Segoe UI Symbol" w:eastAsia="MS Gothic" w:hAnsi="Segoe UI Symbol" w:cs="Segoe UI Symbol"/>
              <w:bCs/>
              <w:i w:val="0"/>
              <w:iCs w:val="0"/>
            </w:rPr>
            <w:t>☐</w:t>
          </w:r>
        </w:sdtContent>
      </w:sdt>
      <w:r w:rsidR="000027D1" w:rsidRPr="000027D1">
        <w:rPr>
          <w:rStyle w:val="Emphasis"/>
          <w:rFonts w:ascii="Outfit" w:hAnsi="Outfit"/>
          <w:bCs/>
          <w:i w:val="0"/>
          <w:iCs w:val="0"/>
        </w:rPr>
        <w:t xml:space="preserve">  TransUnion</w:t>
      </w:r>
    </w:p>
    <w:p w14:paraId="3569DF62" w14:textId="584D3272" w:rsidR="000027D1" w:rsidRPr="000027D1" w:rsidRDefault="00C369EE" w:rsidP="000027D1">
      <w:pPr>
        <w:pStyle w:val="BodyText"/>
        <w:ind w:left="720" w:hanging="360"/>
        <w:rPr>
          <w:rStyle w:val="Emphasis"/>
          <w:rFonts w:ascii="Outfit" w:hAnsi="Outfit"/>
          <w:bCs/>
          <w:i w:val="0"/>
          <w:iCs w:val="0"/>
        </w:rPr>
      </w:pPr>
      <w:sdt>
        <w:sdtPr>
          <w:rPr>
            <w:rStyle w:val="Emphasis"/>
            <w:rFonts w:ascii="Outfit" w:hAnsi="Outfit"/>
            <w:bCs/>
            <w:i w:val="0"/>
            <w:iCs w:val="0"/>
          </w:rPr>
          <w:id w:val="25864213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0027D1" w:rsidRPr="000027D1">
            <w:rPr>
              <w:rStyle w:val="Emphasis"/>
              <w:rFonts w:ascii="Segoe UI Symbol" w:eastAsia="MS Gothic" w:hAnsi="Segoe UI Symbol" w:cs="Segoe UI Symbol"/>
              <w:bCs/>
              <w:i w:val="0"/>
              <w:iCs w:val="0"/>
            </w:rPr>
            <w:t>☐</w:t>
          </w:r>
        </w:sdtContent>
      </w:sdt>
      <w:r w:rsidR="000027D1" w:rsidRPr="000027D1">
        <w:rPr>
          <w:rStyle w:val="Emphasis"/>
          <w:rFonts w:ascii="Outfit" w:hAnsi="Outfit"/>
          <w:bCs/>
          <w:i w:val="0"/>
          <w:iCs w:val="0"/>
        </w:rPr>
        <w:t xml:space="preserve">  Through a </w:t>
      </w:r>
      <w:r w:rsidR="00DA6CB8">
        <w:rPr>
          <w:rStyle w:val="Emphasis"/>
          <w:rFonts w:ascii="Outfit" w:hAnsi="Outfit"/>
          <w:bCs/>
          <w:i w:val="0"/>
          <w:iCs w:val="0"/>
        </w:rPr>
        <w:t>r</w:t>
      </w:r>
      <w:r w:rsidR="000027D1" w:rsidRPr="000027D1">
        <w:rPr>
          <w:rStyle w:val="Emphasis"/>
          <w:rFonts w:ascii="Outfit" w:hAnsi="Outfit"/>
          <w:bCs/>
          <w:i w:val="0"/>
          <w:iCs w:val="0"/>
        </w:rPr>
        <w:t xml:space="preserve">eseller. At which CRA is the score </w:t>
      </w:r>
      <w:commentRangeStart w:id="0"/>
      <w:r w:rsidR="000027D1" w:rsidRPr="000027D1">
        <w:rPr>
          <w:rStyle w:val="Emphasis"/>
          <w:rFonts w:ascii="Outfit" w:hAnsi="Outfit"/>
          <w:bCs/>
          <w:i w:val="0"/>
          <w:iCs w:val="0"/>
        </w:rPr>
        <w:t>based</w:t>
      </w:r>
      <w:commentRangeEnd w:id="0"/>
      <w:r w:rsidR="00C01D2A">
        <w:rPr>
          <w:rStyle w:val="CommentReference"/>
          <w:rFonts w:ascii="Outfit Light" w:eastAsiaTheme="minorHAnsi" w:hAnsi="Outfit Light" w:cstheme="minorBidi"/>
          <w:color w:val="1F323F" w:themeColor="text1"/>
        </w:rPr>
        <w:commentReference w:id="0"/>
      </w:r>
      <w:r w:rsidR="000027D1" w:rsidRPr="000027D1">
        <w:rPr>
          <w:rStyle w:val="Emphasis"/>
          <w:rFonts w:ascii="Outfit" w:hAnsi="Outfit"/>
          <w:bCs/>
          <w:i w:val="0"/>
          <w:iCs w:val="0"/>
        </w:rPr>
        <w:t xml:space="preserve">? </w:t>
      </w:r>
      <w:r w:rsidR="005B00D1" w:rsidRPr="004A1F2D">
        <w:rPr>
          <w:rFonts w:ascii="Outfit" w:hAnsi="Outfit" w:cs="Arial"/>
          <w:b/>
          <w:szCs w:val="20"/>
        </w:rPr>
        <w:t xml:space="preserve"> </w:t>
      </w:r>
      <w:sdt>
        <w:sdtPr>
          <w:rPr>
            <w:rFonts w:ascii="Outfit" w:hAnsi="Outfit" w:cs="Arial"/>
            <w:b/>
            <w:szCs w:val="20"/>
          </w:rPr>
          <w:id w:val="-1355500992"/>
        </w:sdtPr>
        <w:sdtEndPr/>
        <w:sdtContent>
          <w:sdt>
            <w:sdtPr>
              <w:rPr>
                <w:rFonts w:ascii="Outfit" w:hAnsi="Outfit" w:cs="Arial"/>
                <w:b/>
                <w:szCs w:val="20"/>
              </w:rPr>
              <w:id w:val="-1242107463"/>
              <w:showingPlcHdr/>
            </w:sdtPr>
            <w:sdtEndPr/>
            <w:sdtContent>
              <w:r w:rsidR="00963722" w:rsidRPr="00112771">
                <w:rPr>
                  <w:rStyle w:val="PlaceholderText"/>
                  <w:rFonts w:ascii="Outfit" w:hAnsi="Outfit"/>
                  <w:bCs/>
                </w:rPr>
                <w:t>Click here to enter text.</w:t>
              </w:r>
            </w:sdtContent>
          </w:sdt>
        </w:sdtContent>
      </w:sdt>
    </w:p>
    <w:p w14:paraId="39AB8313" w14:textId="77777777" w:rsidR="000027D1" w:rsidRPr="000027D1" w:rsidRDefault="00C369EE" w:rsidP="000027D1">
      <w:pPr>
        <w:ind w:left="720"/>
        <w:rPr>
          <w:rStyle w:val="Emphasis"/>
          <w:rFonts w:ascii="Outfit" w:hAnsi="Outfit"/>
          <w:bCs/>
          <w:i w:val="0"/>
          <w:iCs w:val="0"/>
        </w:rPr>
      </w:pPr>
      <w:sdt>
        <w:sdtPr>
          <w:rPr>
            <w:rStyle w:val="Emphasis"/>
            <w:rFonts w:ascii="Outfit" w:hAnsi="Outfit"/>
            <w:bCs/>
            <w:i w:val="0"/>
            <w:iCs w:val="0"/>
          </w:rPr>
          <w:id w:val="-43136788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0027D1" w:rsidRPr="000027D1">
            <w:rPr>
              <w:rStyle w:val="Emphasis"/>
              <w:rFonts w:ascii="Segoe UI Symbol" w:eastAsia="MS Gothic" w:hAnsi="Segoe UI Symbol" w:cs="Segoe UI Symbol"/>
              <w:bCs/>
              <w:i w:val="0"/>
              <w:iCs w:val="0"/>
            </w:rPr>
            <w:t>☐</w:t>
          </w:r>
        </w:sdtContent>
      </w:sdt>
      <w:r w:rsidR="000027D1" w:rsidRPr="000027D1">
        <w:rPr>
          <w:rStyle w:val="Emphasis"/>
          <w:rFonts w:ascii="Outfit" w:hAnsi="Outfit"/>
          <w:bCs/>
          <w:i w:val="0"/>
          <w:iCs w:val="0"/>
        </w:rPr>
        <w:t xml:space="preserve">  Equifax</w:t>
      </w:r>
      <w:r w:rsidR="000027D1" w:rsidRPr="000027D1">
        <w:rPr>
          <w:rStyle w:val="Emphasis"/>
          <w:rFonts w:ascii="Outfit" w:hAnsi="Outfit"/>
          <w:bCs/>
          <w:i w:val="0"/>
          <w:iCs w:val="0"/>
        </w:rPr>
        <w:tab/>
      </w:r>
      <w:sdt>
        <w:sdtPr>
          <w:rPr>
            <w:rStyle w:val="Emphasis"/>
            <w:rFonts w:ascii="Outfit" w:hAnsi="Outfit"/>
            <w:bCs/>
            <w:i w:val="0"/>
            <w:iCs w:val="0"/>
          </w:rPr>
          <w:id w:val="1879050504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Emphasis"/>
          </w:rPr>
        </w:sdtEndPr>
        <w:sdtContent>
          <w:r w:rsidR="000027D1" w:rsidRPr="000027D1">
            <w:rPr>
              <w:rStyle w:val="Emphasis"/>
              <w:rFonts w:ascii="Segoe UI Symbol" w:eastAsia="MS Gothic" w:hAnsi="Segoe UI Symbol" w:cs="Segoe UI Symbol"/>
              <w:bCs/>
              <w:i w:val="0"/>
              <w:iCs w:val="0"/>
            </w:rPr>
            <w:t>☐</w:t>
          </w:r>
        </w:sdtContent>
      </w:sdt>
      <w:r w:rsidR="000027D1" w:rsidRPr="000027D1">
        <w:rPr>
          <w:rStyle w:val="Emphasis"/>
          <w:rFonts w:ascii="Outfit" w:hAnsi="Outfit"/>
          <w:bCs/>
          <w:i w:val="0"/>
          <w:iCs w:val="0"/>
        </w:rPr>
        <w:t xml:space="preserve">  TransUnion</w:t>
      </w:r>
    </w:p>
    <w:p w14:paraId="03D04CE4" w14:textId="572CA5D8" w:rsidR="000027D1" w:rsidRPr="00E84F1C" w:rsidRDefault="000027D1" w:rsidP="000027D1">
      <w:pPr>
        <w:pStyle w:val="BodyText"/>
        <w:ind w:left="360"/>
        <w:rPr>
          <w:rFonts w:ascii="Outfit" w:hAnsi="Outfit" w:cs="Arial"/>
          <w:b/>
          <w:szCs w:val="20"/>
        </w:rPr>
      </w:pPr>
      <w:r w:rsidRPr="00E84F1C">
        <w:rPr>
          <w:rFonts w:ascii="Outfit" w:hAnsi="Outfit"/>
        </w:rPr>
        <w:t xml:space="preserve">If you do not have an active </w:t>
      </w:r>
      <w:r w:rsidR="00096BE5">
        <w:rPr>
          <w:rFonts w:ascii="Outfit" w:hAnsi="Outfit"/>
        </w:rPr>
        <w:t>end-user a</w:t>
      </w:r>
      <w:r w:rsidRPr="00E84F1C">
        <w:rPr>
          <w:rFonts w:ascii="Outfit" w:hAnsi="Outfit"/>
        </w:rPr>
        <w:t>greement</w:t>
      </w:r>
      <w:r w:rsidR="00B10562">
        <w:rPr>
          <w:rFonts w:ascii="Outfit" w:hAnsi="Outfit"/>
        </w:rPr>
        <w:t xml:space="preserve"> </w:t>
      </w:r>
      <w:r w:rsidRPr="00E84F1C">
        <w:rPr>
          <w:rFonts w:ascii="Outfit" w:hAnsi="Outfit"/>
        </w:rPr>
        <w:t xml:space="preserve">with a CRA or reseller, </w:t>
      </w:r>
      <w:r w:rsidR="00096BE5">
        <w:rPr>
          <w:rFonts w:ascii="Outfit" w:hAnsi="Outfit"/>
        </w:rPr>
        <w:t xml:space="preserve">visit </w:t>
      </w:r>
      <w:r w:rsidRPr="00E84F1C">
        <w:rPr>
          <w:rFonts w:ascii="Outfit" w:hAnsi="Outfit"/>
        </w:rPr>
        <w:t>the C&amp;FC Member Community page</w:t>
      </w:r>
      <w:r w:rsidR="00C01D2A">
        <w:rPr>
          <w:rFonts w:ascii="Outfit" w:hAnsi="Outfit"/>
        </w:rPr>
        <w:t xml:space="preserve"> and download</w:t>
      </w:r>
      <w:r w:rsidRPr="00E84F1C">
        <w:rPr>
          <w:rFonts w:ascii="Outfit" w:hAnsi="Outfit"/>
        </w:rPr>
        <w:t xml:space="preserve"> </w:t>
      </w:r>
      <w:r w:rsidRPr="007A780B">
        <w:rPr>
          <w:rFonts w:ascii="Outfit" w:hAnsi="Outfit"/>
          <w:iCs/>
          <w:color w:val="0A6DE6" w:themeColor="accent1"/>
        </w:rPr>
        <w:t>Consumer Reporting Agency (CRA) Contact Information for C&amp;FC</w:t>
      </w:r>
      <w:r w:rsidRPr="00E84F1C">
        <w:rPr>
          <w:rFonts w:ascii="Outfit" w:hAnsi="Outfit"/>
        </w:rPr>
        <w:t xml:space="preserve"> to obtain services. Please note: Experian does not allow 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Scores based on Experian data purchased through resellers to be disclosed to consumers under this program. If you receive 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Scores from a reseller that provides 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Scores from two or three different bureaus, this program requires you </w:t>
      </w:r>
      <w:r w:rsidR="00812890">
        <w:rPr>
          <w:rFonts w:ascii="Outfit" w:hAnsi="Outfit"/>
        </w:rPr>
        <w:t xml:space="preserve">to </w:t>
      </w:r>
      <w:r w:rsidRPr="00E84F1C">
        <w:rPr>
          <w:rFonts w:ascii="Outfit" w:hAnsi="Outfit"/>
        </w:rPr>
        <w:t>select and consistently use 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Scores from only one bureau for your financial counseling 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 disclosure and list below the reseller and bureau selected.  </w:t>
      </w:r>
    </w:p>
    <w:p w14:paraId="69228A43" w14:textId="45966F73" w:rsidR="000027D1" w:rsidRPr="00E84F1C" w:rsidRDefault="000027D1" w:rsidP="000027D1">
      <w:pPr>
        <w:pStyle w:val="BodyText"/>
        <w:ind w:left="720" w:hanging="360"/>
        <w:rPr>
          <w:rFonts w:ascii="Outfit" w:hAnsi="Outfit"/>
        </w:rPr>
      </w:pPr>
      <w:r w:rsidRPr="00E84F1C">
        <w:rPr>
          <w:rFonts w:ascii="Outfit" w:hAnsi="Outfit" w:cs="Arial"/>
          <w:b/>
          <w:szCs w:val="20"/>
        </w:rPr>
        <w:t xml:space="preserve">Comments/Questions:  </w:t>
      </w:r>
      <w:sdt>
        <w:sdtPr>
          <w:rPr>
            <w:rFonts w:ascii="Outfit" w:hAnsi="Outfit" w:cs="Arial"/>
            <w:b/>
            <w:szCs w:val="20"/>
          </w:rPr>
          <w:id w:val="1377970561"/>
        </w:sdtPr>
        <w:sdtEndPr/>
        <w:sdtContent>
          <w:sdt>
            <w:sdtPr>
              <w:rPr>
                <w:rFonts w:ascii="Outfit" w:hAnsi="Outfit" w:cs="Arial"/>
                <w:b/>
                <w:szCs w:val="20"/>
              </w:rPr>
              <w:id w:val="-1260367704"/>
              <w:showingPlcHdr/>
            </w:sdtPr>
            <w:sdtEndPr/>
            <w:sdtContent>
              <w:r w:rsidR="005B00D1" w:rsidRPr="00112771">
                <w:rPr>
                  <w:rStyle w:val="PlaceholderText"/>
                  <w:rFonts w:ascii="Outfit" w:hAnsi="Outfit"/>
                  <w:bCs/>
                </w:rPr>
                <w:t>Click here to enter text.</w:t>
              </w:r>
            </w:sdtContent>
          </w:sdt>
        </w:sdtContent>
      </w:sdt>
    </w:p>
    <w:p w14:paraId="6D1F1875" w14:textId="77777777" w:rsidR="000027D1" w:rsidRPr="00E84F1C" w:rsidRDefault="000027D1" w:rsidP="000027D1">
      <w:pPr>
        <w:pStyle w:val="BodyText"/>
        <w:numPr>
          <w:ilvl w:val="0"/>
          <w:numId w:val="10"/>
        </w:numPr>
        <w:spacing w:before="240"/>
        <w:ind w:left="360"/>
        <w:rPr>
          <w:rFonts w:ascii="Outfit" w:hAnsi="Outfit"/>
        </w:rPr>
      </w:pPr>
      <w:r w:rsidRPr="00E84F1C">
        <w:rPr>
          <w:rFonts w:ascii="Outfit" w:hAnsi="Outfit"/>
        </w:rPr>
        <w:t>Affiliations. If you belong to a member trade association or operate under a parent organization, please list those affiliations below:</w:t>
      </w:r>
    </w:p>
    <w:p w14:paraId="5CFA44D3" w14:textId="7CA70772" w:rsidR="000027D1" w:rsidRPr="004A1F2D" w:rsidRDefault="00C369EE" w:rsidP="001A7DB2">
      <w:pPr>
        <w:pStyle w:val="BodyText"/>
        <w:spacing w:after="0"/>
        <w:ind w:left="4323" w:hanging="3960"/>
        <w:rPr>
          <w:rFonts w:ascii="Outfit" w:hAnsi="Outfit"/>
          <w:szCs w:val="20"/>
        </w:rPr>
      </w:pPr>
      <w:sdt>
        <w:sdtPr>
          <w:rPr>
            <w:rFonts w:ascii="Outfit" w:hAnsi="Outfit"/>
            <w:szCs w:val="20"/>
          </w:rPr>
          <w:id w:val="-1811243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1F2D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027D1" w:rsidRPr="004A1F2D">
        <w:rPr>
          <w:rFonts w:ascii="Outfit" w:hAnsi="Outfit"/>
          <w:szCs w:val="20"/>
        </w:rPr>
        <w:t xml:space="preserve"> Credit Builders Alliance (</w:t>
      </w:r>
      <w:proofErr w:type="gramStart"/>
      <w:r w:rsidR="000027D1" w:rsidRPr="004A1F2D">
        <w:rPr>
          <w:rFonts w:ascii="Outfit" w:hAnsi="Outfit"/>
          <w:szCs w:val="20"/>
        </w:rPr>
        <w:t>CBA)</w:t>
      </w:r>
      <w:r w:rsidR="004A1F2D">
        <w:rPr>
          <w:rFonts w:ascii="Outfit" w:hAnsi="Outfit"/>
          <w:szCs w:val="20"/>
        </w:rPr>
        <w:t xml:space="preserve">   </w:t>
      </w:r>
      <w:proofErr w:type="gramEnd"/>
      <w:r w:rsidR="004A1F2D">
        <w:rPr>
          <w:rFonts w:ascii="Outfit" w:hAnsi="Outfit"/>
          <w:szCs w:val="20"/>
        </w:rPr>
        <w:t xml:space="preserve">     </w:t>
      </w:r>
      <w:r w:rsidR="00963722">
        <w:rPr>
          <w:rFonts w:ascii="Outfit" w:hAnsi="Outfit"/>
          <w:szCs w:val="20"/>
        </w:rPr>
        <w:t xml:space="preserve">             </w:t>
      </w:r>
      <w:sdt>
        <w:sdtPr>
          <w:rPr>
            <w:rFonts w:ascii="Outfit" w:hAnsi="Outfit"/>
            <w:szCs w:val="20"/>
          </w:rPr>
          <w:id w:val="-1851335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7D1" w:rsidRPr="004A1F2D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027D1" w:rsidRPr="004A1F2D">
        <w:rPr>
          <w:rFonts w:ascii="Outfit" w:hAnsi="Outfit"/>
          <w:szCs w:val="20"/>
        </w:rPr>
        <w:t xml:space="preserve"> National Association of Certified Credit </w:t>
      </w:r>
      <w:commentRangeStart w:id="1"/>
      <w:r w:rsidR="000027D1" w:rsidRPr="004A1F2D">
        <w:rPr>
          <w:rFonts w:ascii="Outfit" w:hAnsi="Outfit"/>
          <w:szCs w:val="20"/>
        </w:rPr>
        <w:t>Counselors</w:t>
      </w:r>
      <w:commentRangeEnd w:id="1"/>
      <w:r w:rsidR="00C01D2A">
        <w:rPr>
          <w:rStyle w:val="CommentReference"/>
          <w:rFonts w:ascii="Outfit Light" w:eastAsiaTheme="minorHAnsi" w:hAnsi="Outfit Light" w:cstheme="minorBidi"/>
          <w:color w:val="1F323F" w:themeColor="text1"/>
        </w:rPr>
        <w:commentReference w:id="1"/>
      </w:r>
      <w:r w:rsidR="004A1F2D">
        <w:rPr>
          <w:rFonts w:ascii="Outfit" w:hAnsi="Outfit"/>
          <w:szCs w:val="20"/>
        </w:rPr>
        <w:t xml:space="preserve"> </w:t>
      </w:r>
      <w:r w:rsidR="000027D1" w:rsidRPr="004A1F2D">
        <w:rPr>
          <w:rFonts w:ascii="Outfit" w:hAnsi="Outfit"/>
          <w:szCs w:val="20"/>
        </w:rPr>
        <w:t>(NACCC)</w:t>
      </w:r>
    </w:p>
    <w:p w14:paraId="082F4A51" w14:textId="6935379A" w:rsidR="000027D1" w:rsidRPr="004A1F2D" w:rsidRDefault="00C369EE" w:rsidP="000027D1">
      <w:pPr>
        <w:pStyle w:val="BodyText"/>
        <w:spacing w:after="0"/>
        <w:ind w:left="360"/>
        <w:rPr>
          <w:rFonts w:ascii="Outfit" w:hAnsi="Outfit"/>
          <w:szCs w:val="20"/>
        </w:rPr>
      </w:pPr>
      <w:sdt>
        <w:sdtPr>
          <w:rPr>
            <w:rFonts w:ascii="Outfit" w:hAnsi="Outfit"/>
            <w:szCs w:val="20"/>
          </w:rPr>
          <w:id w:val="234060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1F2D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027D1" w:rsidRPr="004A1F2D">
        <w:rPr>
          <w:rFonts w:ascii="Outfit" w:hAnsi="Outfit"/>
          <w:szCs w:val="20"/>
        </w:rPr>
        <w:t xml:space="preserve"> Diversified Resource Network (DRN)</w:t>
      </w:r>
      <w:r w:rsidR="00963722">
        <w:rPr>
          <w:rFonts w:ascii="Outfit" w:hAnsi="Outfit"/>
          <w:szCs w:val="20"/>
        </w:rPr>
        <w:t xml:space="preserve">.  </w:t>
      </w:r>
      <w:r w:rsidR="00963722" w:rsidRPr="00963722">
        <w:rPr>
          <w:rFonts w:ascii="Outfit" w:hAnsi="Outfit"/>
          <w:sz w:val="24"/>
        </w:rPr>
        <w:t xml:space="preserve">  </w:t>
      </w:r>
      <w:r w:rsidR="00963722">
        <w:rPr>
          <w:rFonts w:ascii="Outfit" w:hAnsi="Outfit"/>
          <w:szCs w:val="20"/>
        </w:rPr>
        <w:t xml:space="preserve"> </w:t>
      </w:r>
      <w:sdt>
        <w:sdtPr>
          <w:rPr>
            <w:rFonts w:ascii="Outfit" w:hAnsi="Outfit"/>
            <w:szCs w:val="20"/>
          </w:rPr>
          <w:id w:val="1639993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7D1" w:rsidRPr="004A1F2D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027D1" w:rsidRPr="004A1F2D">
        <w:rPr>
          <w:rFonts w:ascii="Outfit" w:hAnsi="Outfit"/>
          <w:szCs w:val="20"/>
        </w:rPr>
        <w:t xml:space="preserve"> National Foundation for Credit Counseling (NFCC)</w:t>
      </w:r>
    </w:p>
    <w:p w14:paraId="1942BBFA" w14:textId="09D47465" w:rsidR="000027D1" w:rsidRPr="00E84F1C" w:rsidRDefault="00C369EE" w:rsidP="000027D1">
      <w:pPr>
        <w:pStyle w:val="BodyText"/>
        <w:ind w:left="360"/>
        <w:rPr>
          <w:rFonts w:ascii="Outfit" w:hAnsi="Outfit"/>
        </w:rPr>
      </w:pPr>
      <w:sdt>
        <w:sdtPr>
          <w:rPr>
            <w:rFonts w:ascii="Times New Roman" w:hAnsi="Times New Roman"/>
            <w:szCs w:val="20"/>
          </w:rPr>
          <w:id w:val="-2106031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3722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0027D1" w:rsidRPr="004A1F2D">
        <w:rPr>
          <w:rFonts w:ascii="Outfit" w:hAnsi="Outfit"/>
          <w:szCs w:val="20"/>
        </w:rPr>
        <w:t xml:space="preserve"> Other:</w:t>
      </w:r>
      <w:r w:rsidR="000027D1" w:rsidRPr="004A1F2D">
        <w:rPr>
          <w:rFonts w:ascii="Outfit" w:hAnsi="Outfit" w:cs="Arial"/>
          <w:b/>
          <w:szCs w:val="20"/>
        </w:rPr>
        <w:t xml:space="preserve"> </w:t>
      </w:r>
      <w:sdt>
        <w:sdtPr>
          <w:rPr>
            <w:rFonts w:ascii="Outfit" w:hAnsi="Outfit" w:cs="Arial"/>
            <w:b/>
            <w:szCs w:val="20"/>
          </w:rPr>
          <w:id w:val="-1268616994"/>
        </w:sdtPr>
        <w:sdtEndPr/>
        <w:sdtContent>
          <w:sdt>
            <w:sdtPr>
              <w:rPr>
                <w:rFonts w:ascii="Outfit" w:hAnsi="Outfit" w:cs="Arial"/>
                <w:b/>
                <w:szCs w:val="20"/>
              </w:rPr>
              <w:id w:val="1672602978"/>
              <w:showingPlcHdr/>
            </w:sdtPr>
            <w:sdtEndPr/>
            <w:sdtContent>
              <w:r w:rsidR="00963722" w:rsidRPr="00112771">
                <w:rPr>
                  <w:rStyle w:val="PlaceholderText"/>
                  <w:rFonts w:ascii="Outfit" w:hAnsi="Outfit"/>
                  <w:bCs/>
                </w:rPr>
                <w:t>Click here to enter text.</w:t>
              </w:r>
            </w:sdtContent>
          </w:sdt>
        </w:sdtContent>
      </w:sdt>
      <w:r w:rsidR="000027D1" w:rsidRPr="004A1F2D">
        <w:rPr>
          <w:rFonts w:ascii="Outfit" w:hAnsi="Outfit"/>
          <w:szCs w:val="20"/>
        </w:rPr>
        <w:t xml:space="preserve"> </w:t>
      </w:r>
      <w:r w:rsidR="000027D1" w:rsidRPr="004A1F2D">
        <w:rPr>
          <w:rFonts w:ascii="Outfit" w:hAnsi="Outfit"/>
          <w:szCs w:val="20"/>
        </w:rPr>
        <w:tab/>
      </w:r>
      <w:r w:rsidR="00963722">
        <w:rPr>
          <w:rFonts w:ascii="Outfit" w:hAnsi="Outfit"/>
          <w:szCs w:val="20"/>
        </w:rPr>
        <w:t xml:space="preserve">            </w:t>
      </w:r>
      <w:sdt>
        <w:sdtPr>
          <w:rPr>
            <w:rFonts w:ascii="Outfit" w:hAnsi="Outfit"/>
            <w:szCs w:val="20"/>
          </w:rPr>
          <w:id w:val="1125117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27D1" w:rsidRPr="004A1F2D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027D1" w:rsidRPr="004A1F2D">
        <w:rPr>
          <w:rFonts w:ascii="Outfit" w:hAnsi="Outfit"/>
          <w:szCs w:val="20"/>
        </w:rPr>
        <w:t xml:space="preserve"> National Homeownership Resource Center (NHRC)</w:t>
      </w:r>
      <w:r w:rsidR="000027D1" w:rsidRPr="00E84F1C">
        <w:rPr>
          <w:rFonts w:ascii="Outfit" w:hAnsi="Outfit"/>
        </w:rPr>
        <w:tab/>
      </w:r>
    </w:p>
    <w:p w14:paraId="3032224A" w14:textId="0F635AE5" w:rsidR="000027D1" w:rsidRPr="00E84F1C" w:rsidRDefault="000027D1" w:rsidP="000027D1">
      <w:pPr>
        <w:pStyle w:val="BodyText"/>
        <w:ind w:left="360"/>
        <w:rPr>
          <w:rFonts w:ascii="Outfit" w:hAnsi="Outfit"/>
        </w:rPr>
      </w:pPr>
      <w:r w:rsidRPr="00E84F1C">
        <w:rPr>
          <w:rFonts w:ascii="Outfit" w:hAnsi="Outfit"/>
        </w:rPr>
        <w:t xml:space="preserve">Scan all documents listed below separately, labeling each file with your organization’s name, and submit </w:t>
      </w:r>
      <w:r w:rsidR="00C3676F">
        <w:rPr>
          <w:rFonts w:ascii="Outfit" w:hAnsi="Outfit"/>
        </w:rPr>
        <w:t xml:space="preserve">the </w:t>
      </w:r>
      <w:r w:rsidRPr="00E84F1C">
        <w:rPr>
          <w:rFonts w:ascii="Outfit" w:hAnsi="Outfit"/>
        </w:rPr>
        <w:t xml:space="preserve">completed documents to the following email address: </w:t>
      </w:r>
      <w:hyperlink r:id="rId22" w:history="1">
        <w:r w:rsidRPr="00E84F1C">
          <w:rPr>
            <w:rStyle w:val="Hyperlink"/>
            <w:rFonts w:ascii="Outfit" w:eastAsiaTheme="majorEastAsia" w:hAnsi="Outfit"/>
          </w:rPr>
          <w:t>ML_OpenAccessCFC@fico.com</w:t>
        </w:r>
      </w:hyperlink>
      <w:r w:rsidRPr="00E84F1C">
        <w:rPr>
          <w:rFonts w:ascii="Outfit" w:hAnsi="Outfit"/>
        </w:rPr>
        <w:t xml:space="preserve"> </w:t>
      </w:r>
    </w:p>
    <w:p w14:paraId="0E5A3AC4" w14:textId="2DA32618" w:rsidR="000027D1" w:rsidRPr="00E84F1C" w:rsidRDefault="000027D1" w:rsidP="000027D1">
      <w:pPr>
        <w:pStyle w:val="BodyText"/>
        <w:numPr>
          <w:ilvl w:val="0"/>
          <w:numId w:val="9"/>
        </w:numPr>
        <w:ind w:left="720"/>
        <w:rPr>
          <w:rFonts w:ascii="Outfit" w:hAnsi="Outfit"/>
        </w:rPr>
      </w:pPr>
      <w:r w:rsidRPr="00E84F1C">
        <w:rPr>
          <w:rFonts w:ascii="Outfit" w:hAnsi="Outfit"/>
        </w:rPr>
        <w:t xml:space="preserve">Program Sign-up </w:t>
      </w:r>
      <w:r w:rsidR="00812890">
        <w:rPr>
          <w:rFonts w:ascii="Outfit" w:hAnsi="Outfit"/>
        </w:rPr>
        <w:t xml:space="preserve">Application and </w:t>
      </w:r>
      <w:r w:rsidRPr="00E84F1C">
        <w:rPr>
          <w:rFonts w:ascii="Outfit" w:hAnsi="Outfit"/>
        </w:rPr>
        <w:t>Requirements Questionnaire (this document)</w:t>
      </w:r>
    </w:p>
    <w:p w14:paraId="368D286D" w14:textId="71A2AEB9" w:rsidR="000027D1" w:rsidRPr="00E84F1C" w:rsidRDefault="000027D1" w:rsidP="000027D1">
      <w:pPr>
        <w:pStyle w:val="BodyText"/>
        <w:numPr>
          <w:ilvl w:val="0"/>
          <w:numId w:val="9"/>
        </w:numPr>
        <w:ind w:left="720"/>
        <w:rPr>
          <w:rFonts w:ascii="Outfit" w:hAnsi="Outfit"/>
        </w:rPr>
      </w:pPr>
      <w:r w:rsidRPr="00E84F1C">
        <w:rPr>
          <w:rFonts w:ascii="Outfit" w:hAnsi="Outfit"/>
        </w:rPr>
        <w:t xml:space="preserve">Program License Agreement </w:t>
      </w:r>
      <w:r w:rsidR="00C3676F">
        <w:rPr>
          <w:rFonts w:ascii="Outfit" w:hAnsi="Outfit"/>
        </w:rPr>
        <w:t xml:space="preserve">— </w:t>
      </w:r>
      <w:r w:rsidRPr="00E84F1C">
        <w:rPr>
          <w:rFonts w:ascii="Outfit" w:hAnsi="Outfit"/>
        </w:rPr>
        <w:t>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 Open Access for C&amp;FC (ALL pages)</w:t>
      </w:r>
    </w:p>
    <w:p w14:paraId="6054B26A" w14:textId="0915DD81" w:rsidR="000027D1" w:rsidRPr="00E84F1C" w:rsidRDefault="000027D1" w:rsidP="000027D1">
      <w:pPr>
        <w:pStyle w:val="BodyText"/>
        <w:numPr>
          <w:ilvl w:val="0"/>
          <w:numId w:val="9"/>
        </w:numPr>
        <w:ind w:left="720"/>
        <w:rPr>
          <w:rFonts w:ascii="Outfit" w:hAnsi="Outfit"/>
        </w:rPr>
      </w:pPr>
      <w:r w:rsidRPr="00E84F1C">
        <w:rPr>
          <w:rFonts w:ascii="Outfit" w:hAnsi="Outfit"/>
        </w:rPr>
        <w:t>IRS 501(c)(3) or 501(c)(1) (TransUnion only) Determination Letter or screen shot from IRS EO Selection Check page showing your organization’s status</w:t>
      </w:r>
    </w:p>
    <w:p w14:paraId="2C4D7E07" w14:textId="26DF5FBA" w:rsidR="000027D1" w:rsidRPr="00E84F1C" w:rsidRDefault="000027D1" w:rsidP="000027D1">
      <w:pPr>
        <w:pStyle w:val="BodyText"/>
        <w:numPr>
          <w:ilvl w:val="0"/>
          <w:numId w:val="9"/>
        </w:numPr>
        <w:ind w:left="720"/>
        <w:rPr>
          <w:rFonts w:ascii="Outfit" w:hAnsi="Outfit"/>
        </w:rPr>
      </w:pPr>
      <w:r w:rsidRPr="00E84F1C">
        <w:rPr>
          <w:rFonts w:ascii="Outfit" w:hAnsi="Outfit"/>
        </w:rPr>
        <w:t>Supporting documents</w:t>
      </w:r>
      <w:r w:rsidR="00812890">
        <w:rPr>
          <w:rFonts w:ascii="Outfit" w:hAnsi="Outfit"/>
        </w:rPr>
        <w:t>,</w:t>
      </w:r>
      <w:r w:rsidRPr="00E84F1C">
        <w:rPr>
          <w:rFonts w:ascii="Outfit" w:hAnsi="Outfit"/>
        </w:rPr>
        <w:t xml:space="preserve"> if </w:t>
      </w:r>
      <w:r w:rsidR="00812890">
        <w:rPr>
          <w:rFonts w:ascii="Outfit" w:hAnsi="Outfit"/>
        </w:rPr>
        <w:t xml:space="preserve">you are an </w:t>
      </w:r>
      <w:r w:rsidRPr="00E84F1C">
        <w:rPr>
          <w:rFonts w:ascii="Outfit" w:hAnsi="Outfit"/>
        </w:rPr>
        <w:t>eligible social services provider, nongovernmental, or government entity</w:t>
      </w:r>
    </w:p>
    <w:p w14:paraId="33E88D23" w14:textId="77777777" w:rsidR="000027D1" w:rsidRPr="00E84F1C" w:rsidRDefault="000027D1" w:rsidP="000027D1">
      <w:pPr>
        <w:pStyle w:val="BodyText"/>
        <w:numPr>
          <w:ilvl w:val="0"/>
          <w:numId w:val="9"/>
        </w:numPr>
        <w:ind w:left="720"/>
        <w:rPr>
          <w:rFonts w:ascii="Outfit" w:hAnsi="Outfit"/>
        </w:rPr>
      </w:pPr>
      <w:r w:rsidRPr="00E84F1C">
        <w:rPr>
          <w:rFonts w:ascii="Outfit" w:hAnsi="Outfit"/>
        </w:rPr>
        <w:t>Any other supporting documents or attachments related to eligibility determination</w:t>
      </w:r>
    </w:p>
    <w:p w14:paraId="7B7B5333" w14:textId="781EBCFE" w:rsidR="000027D1" w:rsidRPr="00E84F1C" w:rsidRDefault="000027D1" w:rsidP="000027D1">
      <w:pPr>
        <w:pStyle w:val="BodyText"/>
        <w:ind w:left="720" w:hanging="360"/>
        <w:rPr>
          <w:rFonts w:ascii="Outfit" w:hAnsi="Outfit"/>
        </w:rPr>
      </w:pPr>
      <w:r w:rsidRPr="00E84F1C">
        <w:rPr>
          <w:rFonts w:ascii="Outfit" w:hAnsi="Outfit"/>
        </w:rPr>
        <w:t>Any questions or concerns can be sent to the</w:t>
      </w:r>
      <w:r w:rsidR="00C3676F">
        <w:rPr>
          <w:rFonts w:ascii="Outfit" w:hAnsi="Outfit"/>
        </w:rPr>
        <w:t xml:space="preserve"> above</w:t>
      </w:r>
      <w:r w:rsidRPr="00E84F1C">
        <w:rPr>
          <w:rFonts w:ascii="Outfit" w:hAnsi="Outfit"/>
        </w:rPr>
        <w:t xml:space="preserve"> email address.</w:t>
      </w:r>
    </w:p>
    <w:p w14:paraId="4533C36A" w14:textId="37F886E1" w:rsidR="000027D1" w:rsidRPr="00E84F1C" w:rsidRDefault="000027D1" w:rsidP="000027D1">
      <w:pPr>
        <w:pStyle w:val="BodyText"/>
        <w:numPr>
          <w:ilvl w:val="0"/>
          <w:numId w:val="10"/>
        </w:numPr>
        <w:spacing w:before="240"/>
        <w:ind w:left="360"/>
        <w:rPr>
          <w:rFonts w:ascii="Outfit" w:hAnsi="Outfit"/>
        </w:rPr>
      </w:pPr>
      <w:r w:rsidRPr="00E84F1C">
        <w:rPr>
          <w:rFonts w:ascii="Outfit" w:hAnsi="Outfit"/>
        </w:rPr>
        <w:t>Once your organization has been determined to be eligible for the program, an email will be sent to the email address you provided</w:t>
      </w:r>
      <w:r w:rsidR="00C3676F">
        <w:rPr>
          <w:rFonts w:ascii="Outfit" w:hAnsi="Outfit"/>
        </w:rPr>
        <w:t xml:space="preserve"> </w:t>
      </w:r>
      <w:r w:rsidRPr="00E84F1C">
        <w:rPr>
          <w:rFonts w:ascii="Outfit" w:hAnsi="Outfit"/>
        </w:rPr>
        <w:t>with instructions on how to access the general FICO Web Community and the 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 Open Access for C&amp;FC Member Community. </w:t>
      </w:r>
    </w:p>
    <w:p w14:paraId="3FE5A7D6" w14:textId="59EB6363" w:rsidR="000027D1" w:rsidRPr="00E84F1C" w:rsidRDefault="000027D1" w:rsidP="000027D1">
      <w:pPr>
        <w:pStyle w:val="BodyText"/>
        <w:pBdr>
          <w:bottom w:val="single" w:sz="6" w:space="9" w:color="auto"/>
        </w:pBdr>
        <w:rPr>
          <w:rFonts w:ascii="Outfit" w:hAnsi="Outfit"/>
        </w:rPr>
      </w:pPr>
      <w:r w:rsidRPr="00E84F1C">
        <w:rPr>
          <w:rFonts w:ascii="Outfit" w:hAnsi="Outfit"/>
        </w:rPr>
        <w:t>Thank you for your interest in providing important FICO</w:t>
      </w:r>
      <w:r w:rsidRPr="00E84F1C">
        <w:rPr>
          <w:rFonts w:ascii="Outfit" w:hAnsi="Outfit"/>
          <w:vertAlign w:val="superscript"/>
        </w:rPr>
        <w:t>®</w:t>
      </w:r>
      <w:r w:rsidRPr="00E84F1C">
        <w:rPr>
          <w:rFonts w:ascii="Outfit" w:hAnsi="Outfit"/>
        </w:rPr>
        <w:t xml:space="preserve"> Score information and education to your customers</w:t>
      </w:r>
      <w:r w:rsidR="005820F6">
        <w:rPr>
          <w:rFonts w:ascii="Outfit" w:hAnsi="Outfit"/>
        </w:rPr>
        <w:t>.</w:t>
      </w:r>
      <w:r w:rsidRPr="00E84F1C">
        <w:rPr>
          <w:rFonts w:ascii="Outfit" w:hAnsi="Outfit"/>
        </w:rPr>
        <w:t xml:space="preserve">  We are confident you will find the program a worthwhile addition to your counseling and coaching toolbox with benefits for your organization, your counselors</w:t>
      </w:r>
      <w:r w:rsidR="00C3676F">
        <w:rPr>
          <w:rFonts w:ascii="Outfit" w:hAnsi="Outfit"/>
        </w:rPr>
        <w:t>,</w:t>
      </w:r>
      <w:r w:rsidRPr="00E84F1C">
        <w:rPr>
          <w:rFonts w:ascii="Outfit" w:hAnsi="Outfit"/>
        </w:rPr>
        <w:t xml:space="preserve"> and, most importantly, your customers in need.</w:t>
      </w:r>
    </w:p>
    <w:p w14:paraId="686487BE" w14:textId="77777777" w:rsidR="000027D1" w:rsidRPr="00E84F1C" w:rsidRDefault="000027D1" w:rsidP="000027D1">
      <w:pPr>
        <w:spacing w:after="0" w:line="240" w:lineRule="auto"/>
        <w:rPr>
          <w:rFonts w:ascii="Outfit" w:hAnsi="Outfit"/>
        </w:rPr>
      </w:pPr>
      <w:r w:rsidRPr="00E84F1C">
        <w:rPr>
          <w:rFonts w:ascii="Outfit" w:hAnsi="Outfit"/>
          <w:b/>
        </w:rPr>
        <w:lastRenderedPageBreak/>
        <w:t>Appendix - Example Exempt Organizations Select Check</w:t>
      </w:r>
    </w:p>
    <w:p w14:paraId="73B87D68" w14:textId="77777777" w:rsidR="000027D1" w:rsidRPr="00E84F1C" w:rsidRDefault="000027D1" w:rsidP="000027D1">
      <w:pPr>
        <w:pStyle w:val="BodyText"/>
        <w:rPr>
          <w:rFonts w:ascii="Outfit" w:hAnsi="Outfit"/>
          <w:b/>
        </w:rPr>
      </w:pPr>
    </w:p>
    <w:p w14:paraId="07AFE284" w14:textId="77777777" w:rsidR="000027D1" w:rsidRPr="00E84F1C" w:rsidRDefault="000027D1" w:rsidP="000027D1">
      <w:pPr>
        <w:pStyle w:val="BodyText"/>
        <w:rPr>
          <w:rFonts w:ascii="Outfit" w:hAnsi="Outfit"/>
        </w:rPr>
      </w:pPr>
      <w:r w:rsidRPr="00E84F1C">
        <w:rPr>
          <w:rFonts w:ascii="Outfit" w:hAnsi="Outfit"/>
          <w:noProof/>
        </w:rPr>
        <w:drawing>
          <wp:inline distT="0" distB="0" distL="0" distR="0" wp14:anchorId="7E85735C" wp14:editId="0C5FB21B">
            <wp:extent cx="6217920" cy="1480185"/>
            <wp:effectExtent l="0" t="0" r="0" b="5715"/>
            <wp:docPr id="8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18C71" w14:textId="77777777" w:rsidR="000027D1" w:rsidRPr="00E84F1C" w:rsidRDefault="000027D1" w:rsidP="000027D1">
      <w:pPr>
        <w:pStyle w:val="BodyText"/>
        <w:rPr>
          <w:rFonts w:ascii="Outfit" w:hAnsi="Outfit"/>
        </w:rPr>
      </w:pPr>
    </w:p>
    <w:p w14:paraId="47C57E27" w14:textId="77777777" w:rsidR="000027D1" w:rsidRPr="00E84F1C" w:rsidRDefault="000027D1" w:rsidP="000027D1">
      <w:pPr>
        <w:pStyle w:val="BodyText"/>
        <w:rPr>
          <w:rFonts w:ascii="Outfit" w:hAnsi="Outfit"/>
        </w:rPr>
      </w:pPr>
      <w:r w:rsidRPr="00E84F1C">
        <w:rPr>
          <w:rFonts w:ascii="Outfit" w:hAnsi="Outfit"/>
        </w:rPr>
        <w:t xml:space="preserve">The IRS page with the Exempt Organization Select Check tool is located at this URL:  </w:t>
      </w:r>
      <w:hyperlink r:id="rId24" w:history="1">
        <w:r w:rsidRPr="00E84F1C">
          <w:rPr>
            <w:rStyle w:val="Hyperlink"/>
            <w:rFonts w:ascii="Outfit" w:eastAsiaTheme="majorEastAsia" w:hAnsi="Outfit"/>
          </w:rPr>
          <w:t>https://apps.irs.gov/app/eos/</w:t>
        </w:r>
      </w:hyperlink>
      <w:r w:rsidRPr="00E84F1C">
        <w:rPr>
          <w:rFonts w:ascii="Outfit" w:hAnsi="Outfit"/>
        </w:rPr>
        <w:t xml:space="preserve"> </w:t>
      </w:r>
    </w:p>
    <w:p w14:paraId="500E4081" w14:textId="36A3FDA1" w:rsidR="001759C8" w:rsidRPr="000027D1" w:rsidRDefault="002948AC" w:rsidP="000027D1">
      <w:pPr>
        <w:jc w:val="center"/>
        <w:rPr>
          <w:color w:val="FFFFFF" w:themeColor="background1"/>
        </w:rPr>
      </w:pPr>
      <w:r w:rsidRPr="00E6538A">
        <w:rPr>
          <w:color w:val="FFFFFF" w:themeColor="background1"/>
        </w:rPr>
        <w:t>y</w:t>
      </w:r>
    </w:p>
    <w:sectPr w:rsidR="001759C8" w:rsidRPr="000027D1" w:rsidSect="002948AC">
      <w:pgSz w:w="11900" w:h="16840"/>
      <w:pgMar w:top="1728" w:right="1008" w:bottom="432" w:left="1008" w:header="720" w:footer="720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Elaine Cozart" w:date="2025-06-12T10:39:00Z" w:initials="EC">
    <w:p w14:paraId="37A6DEB3" w14:textId="77777777" w:rsidR="00C01D2A" w:rsidRDefault="00C01D2A" w:rsidP="00C01D2A">
      <w:pPr>
        <w:pStyle w:val="CommentText"/>
      </w:pPr>
      <w:r>
        <w:rPr>
          <w:rStyle w:val="CommentReference"/>
        </w:rPr>
        <w:annotationRef/>
      </w:r>
      <w:r>
        <w:t>Please add a “Click here to enter text” section after this question.</w:t>
      </w:r>
    </w:p>
  </w:comment>
  <w:comment w:id="1" w:author="Elaine Cozart" w:date="2025-06-12T10:41:00Z" w:initials="EC">
    <w:p w14:paraId="5F39AD4A" w14:textId="77777777" w:rsidR="00C01D2A" w:rsidRDefault="00C01D2A" w:rsidP="00C01D2A">
      <w:pPr>
        <w:pStyle w:val="CommentText"/>
      </w:pPr>
      <w:r>
        <w:rPr>
          <w:rStyle w:val="CommentReference"/>
        </w:rPr>
        <w:annotationRef/>
      </w:r>
      <w:r>
        <w:t>Can we get this on one line? There is room to move the column to the left a few spaces.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7A6DEB3" w15:done="1"/>
  <w15:commentEx w15:paraId="5F39AD4A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D26572D" w16cex:dateUtc="2025-06-12T17:39:00Z"/>
  <w16cex:commentExtensible w16cex:durableId="4ECD0F4F" w16cex:dateUtc="2025-06-12T17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7A6DEB3" w16cid:durableId="5D26572D"/>
  <w16cid:commentId w16cid:paraId="5F39AD4A" w16cid:durableId="4ECD0F4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B097F" w14:textId="77777777" w:rsidR="00573176" w:rsidRDefault="00573176" w:rsidP="00AE425A">
      <w:pPr>
        <w:spacing w:after="0" w:line="240" w:lineRule="auto"/>
      </w:pPr>
      <w:r>
        <w:separator/>
      </w:r>
    </w:p>
  </w:endnote>
  <w:endnote w:type="continuationSeparator" w:id="0">
    <w:p w14:paraId="784578F2" w14:textId="77777777" w:rsidR="00573176" w:rsidRDefault="00573176" w:rsidP="00AE4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A11F13-A68E-D345-BC21-3C0623276DAC}"/>
    <w:embedBold r:id="rId2" w:fontKey="{1E98682A-9488-1F4F-90CA-FFD2CA109BD0}"/>
    <w:embedItalic r:id="rId3" w:fontKey="{8D9BEB0B-E481-5948-AF9A-4BD92910C9FF}"/>
    <w:embedBoldItalic r:id="rId4" w:fontKey="{882AF258-45B0-1E4B-9177-E77EB1E371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1C6EA3F-813D-2F46-B22E-5516CC282E4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7F7D05E-340A-7246-8B91-1E2BE5ADCA6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24FA2297-05E6-0E4A-B21E-A05544624686}"/>
  </w:font>
  <w:font w:name="Outfit Regular">
    <w:altName w:val="Outfit"/>
    <w:charset w:val="00"/>
    <w:family w:val="roman"/>
    <w:pitch w:val="default"/>
    <w:embedRegular r:id="rId8" w:fontKey="{D9D3FE4C-9306-D34A-A2DD-B4CCC65876FF}"/>
    <w:embedBold r:id="rId9" w:fontKey="{3EA7A05C-A95D-6B41-90F5-BCF0E726E6EA}"/>
    <w:embedBoldItalic r:id="rId10" w:fontKey="{AD3E9352-E7EB-564A-BA08-591F91A5F9DF}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1" w:fontKey="{C1D64E8A-D826-3E4E-B27F-D20F5F74236B}"/>
    <w:embedBold r:id="rId12" w:fontKey="{BBE713EE-E66A-104B-890C-7DECA0E31CFC}"/>
    <w:embedItalic r:id="rId13" w:fontKey="{0240B693-2F39-3649-84E5-D8FBCB57EBB0}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298CA90B-8E51-3F4C-86D0-0781C9E3214B}"/>
    <w:embedBold r:id="rId15" w:fontKey="{14D78933-BB98-574C-9614-5BE85201651D}"/>
    <w:embedItalic r:id="rId16" w:fontKey="{9AB56B41-DB56-F145-9505-36F7261151D2}"/>
    <w:embedBoldItalic r:id="rId17" w:fontKey="{73FE6EA1-756B-FD4E-A9F7-FC5618F1F25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8" w:subsetted="1" w:fontKey="{774F0115-8120-3A45-BA4A-49BE2370FD7B}"/>
  </w:font>
  <w:font w:name="Outfit SemiBold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9" w:fontKey="{CD6670E8-766D-D64A-97B8-47AF9EDE69B0}"/>
    <w:embedBold r:id="rId20" w:fontKey="{341E8572-CC34-1741-BE37-845A4E0E13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FA2208E0-C8DD-FA41-8B3D-5F7D0089FFC2}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2" w:fontKey="{C169739B-9167-9546-A73B-1FF65757F5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3" w:fontKey="{31F78248-4143-C94A-BCE9-0B9DD3F2BD02}"/>
    <w:embedBold r:id="rId24" w:fontKey="{C7095547-54FA-094D-89CF-4C3880735C8F}"/>
    <w:embedItalic r:id="rId25" w:fontKey="{E65A4559-2184-C64D-B49F-BF358915B06D}"/>
    <w:embedBoldItalic r:id="rId26" w:fontKey="{4EB6D6B9-407F-8F4C-BA71-F8760F6F1B0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7" w:fontKey="{9F2A453F-A01E-B141-9B5B-50674971DB2A}"/>
    <w:embedBold r:id="rId28" w:fontKey="{C5EF033C-F8C8-9A49-9AE5-157A7CE9AE3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8BC74" w14:textId="40925262" w:rsidR="00E85DD1" w:rsidRPr="00EA01AC" w:rsidRDefault="49FD7627" w:rsidP="00027679">
    <w:pPr>
      <w:pStyle w:val="Footer"/>
      <w:rPr>
        <w:rFonts w:ascii="Outfit Light" w:hAnsi="Outfit Light"/>
      </w:rPr>
    </w:pPr>
    <w:r w:rsidRPr="49FD7627">
      <w:rPr>
        <w:rFonts w:ascii="Outfit Light" w:hAnsi="Outfit Light"/>
      </w:rPr>
      <w:t>© 202</w:t>
    </w:r>
    <w:r w:rsidR="002F7B87">
      <w:rPr>
        <w:rFonts w:ascii="Outfit Light" w:hAnsi="Outfit Light"/>
      </w:rPr>
      <w:t>5</w:t>
    </w:r>
    <w:r w:rsidRPr="49FD7627">
      <w:rPr>
        <w:rFonts w:ascii="Outfit Light" w:hAnsi="Outfit Light"/>
      </w:rPr>
      <w:t xml:space="preserve"> FICO. All rights reserved.               </w:t>
    </w:r>
    <w:r w:rsidR="00E85DD1" w:rsidRPr="49FD7627">
      <w:rPr>
        <w:rFonts w:ascii="Outfit Light" w:hAnsi="Outfit Light"/>
        <w:noProof/>
      </w:rPr>
      <w:fldChar w:fldCharType="begin"/>
    </w:r>
    <w:r w:rsidR="00E85DD1" w:rsidRPr="49FD7627">
      <w:rPr>
        <w:rFonts w:ascii="Outfit Light" w:hAnsi="Outfit Light"/>
      </w:rPr>
      <w:instrText xml:space="preserve"> PAGE   \* MERGEFORMAT </w:instrText>
    </w:r>
    <w:r w:rsidR="00E85DD1" w:rsidRPr="49FD7627">
      <w:rPr>
        <w:rFonts w:ascii="Outfit Light" w:hAnsi="Outfit Light"/>
      </w:rPr>
      <w:fldChar w:fldCharType="separate"/>
    </w:r>
    <w:r w:rsidRPr="49FD7627">
      <w:rPr>
        <w:rFonts w:ascii="Outfit Light" w:hAnsi="Outfit Light"/>
        <w:noProof/>
      </w:rPr>
      <w:t>2</w:t>
    </w:r>
    <w:r w:rsidR="00E85DD1" w:rsidRPr="49FD7627">
      <w:rPr>
        <w:rFonts w:ascii="Outfit Light" w:hAnsi="Outfit Light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71E59" w14:textId="28CF0EE2" w:rsidR="00ED1C4A" w:rsidRPr="00EA01AC" w:rsidRDefault="1F7075F9" w:rsidP="004D1700">
    <w:pPr>
      <w:pStyle w:val="Footer"/>
      <w:rPr>
        <w:rFonts w:ascii="Outfit Light" w:hAnsi="Outfit Light"/>
      </w:rPr>
    </w:pPr>
    <w:r w:rsidRPr="1F7075F9">
      <w:rPr>
        <w:rFonts w:ascii="Outfit Light" w:hAnsi="Outfit Light"/>
      </w:rPr>
      <w:t>© 202</w:t>
    </w:r>
    <w:r w:rsidR="002F7B87">
      <w:rPr>
        <w:rFonts w:ascii="Outfit Light" w:hAnsi="Outfit Light"/>
      </w:rPr>
      <w:t>5</w:t>
    </w:r>
    <w:r w:rsidRPr="1F7075F9">
      <w:rPr>
        <w:rFonts w:ascii="Outfit Light" w:hAnsi="Outfit Light"/>
      </w:rPr>
      <w:t xml:space="preserve"> FICO. All rights reserved.               </w:t>
    </w:r>
    <w:r w:rsidR="00ED1C4A" w:rsidRPr="1F7075F9">
      <w:rPr>
        <w:rFonts w:ascii="Outfit Light" w:hAnsi="Outfit Light"/>
        <w:noProof/>
      </w:rPr>
      <w:fldChar w:fldCharType="begin"/>
    </w:r>
    <w:r w:rsidR="00ED1C4A" w:rsidRPr="1F7075F9">
      <w:rPr>
        <w:rFonts w:ascii="Outfit Light" w:hAnsi="Outfit Light"/>
      </w:rPr>
      <w:instrText xml:space="preserve"> PAGE   \* MERGEFORMAT </w:instrText>
    </w:r>
    <w:r w:rsidR="00ED1C4A" w:rsidRPr="1F7075F9">
      <w:rPr>
        <w:rFonts w:ascii="Outfit Light" w:hAnsi="Outfit Light"/>
      </w:rPr>
      <w:fldChar w:fldCharType="separate"/>
    </w:r>
    <w:r w:rsidRPr="1F7075F9">
      <w:rPr>
        <w:rFonts w:ascii="Outfit Light" w:hAnsi="Outfit Light"/>
        <w:noProof/>
      </w:rPr>
      <w:t>1</w:t>
    </w:r>
    <w:r w:rsidR="00ED1C4A" w:rsidRPr="1F7075F9">
      <w:rPr>
        <w:rFonts w:ascii="Outfit Light" w:hAnsi="Outfit Light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C605F" w14:textId="77777777" w:rsidR="00573176" w:rsidRDefault="00573176" w:rsidP="00AE425A">
      <w:pPr>
        <w:spacing w:after="0" w:line="240" w:lineRule="auto"/>
      </w:pPr>
      <w:r>
        <w:separator/>
      </w:r>
    </w:p>
  </w:footnote>
  <w:footnote w:type="continuationSeparator" w:id="0">
    <w:p w14:paraId="26ACA1F7" w14:textId="77777777" w:rsidR="00573176" w:rsidRDefault="00573176" w:rsidP="00AE4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2BE80" w14:textId="7736560F" w:rsidR="00AE425A" w:rsidRPr="002F7B87" w:rsidRDefault="00F12DE8" w:rsidP="00881508">
    <w:pPr>
      <w:pStyle w:val="Header"/>
      <w:pBdr>
        <w:bottom w:val="single" w:sz="4" w:space="4" w:color="auto"/>
      </w:pBdr>
      <w:tabs>
        <w:tab w:val="clear" w:pos="4680"/>
        <w:tab w:val="clear" w:pos="9360"/>
        <w:tab w:val="right" w:pos="10170"/>
      </w:tabs>
      <w:spacing w:after="120"/>
      <w:rPr>
        <w:szCs w:val="16"/>
      </w:rPr>
    </w:pPr>
    <w:r w:rsidRPr="00EA01AC">
      <w:rPr>
        <w:noProof/>
        <w:color w:val="0A6DE6"/>
        <w:szCs w:val="16"/>
      </w:rPr>
      <w:drawing>
        <wp:inline distT="0" distB="0" distL="0" distR="0" wp14:anchorId="5108BADB" wp14:editId="48630A4C">
          <wp:extent cx="584969" cy="209210"/>
          <wp:effectExtent l="0" t="0" r="0" b="0"/>
          <wp:docPr id="2066574451" name="Picture 2066574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84969" cy="20921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A01AC">
      <w:rPr>
        <w:color w:val="0A6DE6"/>
        <w:szCs w:val="16"/>
      </w:rPr>
      <w:tab/>
    </w:r>
    <w:sdt>
      <w:sdtPr>
        <w:alias w:val="Title"/>
        <w:tag w:val=""/>
        <w:id w:val="1678541728"/>
        <w:placeholder>
          <w:docPart w:val="B83F0DC7361845A090FF45B8FED62EE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027D1" w:rsidRPr="000027D1">
          <w:t>Program Sign-up Application and Requirements Questionnaire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3EC18" w14:textId="77777777" w:rsidR="00AE425A" w:rsidRPr="002F7B87" w:rsidRDefault="00DA66B2" w:rsidP="00A63DB9">
    <w:pPr>
      <w:pStyle w:val="Header"/>
      <w:pBdr>
        <w:bottom w:val="single" w:sz="4" w:space="18" w:color="auto"/>
      </w:pBdr>
      <w:tabs>
        <w:tab w:val="clear" w:pos="4680"/>
        <w:tab w:val="clear" w:pos="9360"/>
        <w:tab w:val="right" w:pos="10170"/>
      </w:tabs>
      <w:spacing w:after="360"/>
      <w:rPr>
        <w:szCs w:val="16"/>
      </w:rPr>
    </w:pPr>
    <w:r w:rsidRPr="00EA01AC">
      <w:rPr>
        <w:noProof/>
        <w:color w:val="0A6DE6"/>
        <w:szCs w:val="16"/>
      </w:rPr>
      <w:drawing>
        <wp:inline distT="0" distB="0" distL="0" distR="0" wp14:anchorId="19F37BB6" wp14:editId="62A4B2B6">
          <wp:extent cx="910199" cy="325526"/>
          <wp:effectExtent l="0" t="0" r="4445" b="5080"/>
          <wp:docPr id="805814042" name="Picture 805814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0199" cy="325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1D8" w:rsidRPr="00EA01AC">
      <w:rPr>
        <w:color w:val="0A6DE6"/>
        <w:szCs w:val="16"/>
      </w:rPr>
      <w:tab/>
    </w:r>
    <w:r w:rsidR="000001D8" w:rsidRPr="002F7B87">
      <w:rPr>
        <w:szCs w:val="16"/>
      </w:rPr>
      <w:t>Document Name Goes 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F2954"/>
    <w:multiLevelType w:val="hybridMultilevel"/>
    <w:tmpl w:val="F81627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F249EE"/>
    <w:multiLevelType w:val="hybridMultilevel"/>
    <w:tmpl w:val="3DC88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E756C"/>
    <w:multiLevelType w:val="hybridMultilevel"/>
    <w:tmpl w:val="144ABE16"/>
    <w:lvl w:ilvl="0" w:tplc="235AB9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BD50B9"/>
    <w:multiLevelType w:val="hybridMultilevel"/>
    <w:tmpl w:val="0FC207E0"/>
    <w:lvl w:ilvl="0" w:tplc="80E6A098">
      <w:start w:val="1"/>
      <w:numFmt w:val="bullet"/>
      <w:pStyle w:val="Bullet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D4DE9"/>
    <w:multiLevelType w:val="hybridMultilevel"/>
    <w:tmpl w:val="3F54F5EE"/>
    <w:lvl w:ilvl="0" w:tplc="7B2473C2">
      <w:start w:val="1"/>
      <w:numFmt w:val="upperLetter"/>
      <w:pStyle w:val="NumberList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F1B3211"/>
    <w:multiLevelType w:val="hybridMultilevel"/>
    <w:tmpl w:val="B18A8770"/>
    <w:lvl w:ilvl="0" w:tplc="3B1C06EA">
      <w:start w:val="1"/>
      <w:numFmt w:val="decimal"/>
      <w:pStyle w:val="NumberList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F39F6"/>
    <w:multiLevelType w:val="hybridMultilevel"/>
    <w:tmpl w:val="BED8E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70679"/>
    <w:multiLevelType w:val="hybridMultilevel"/>
    <w:tmpl w:val="214484E6"/>
    <w:lvl w:ilvl="0" w:tplc="EB048F62">
      <w:start w:val="1"/>
      <w:numFmt w:val="bullet"/>
      <w:pStyle w:val="BulletList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524F73"/>
    <w:multiLevelType w:val="hybridMultilevel"/>
    <w:tmpl w:val="65AA9EF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53727497">
    <w:abstractNumId w:val="6"/>
  </w:num>
  <w:num w:numId="2" w16cid:durableId="1990792216">
    <w:abstractNumId w:val="3"/>
  </w:num>
  <w:num w:numId="3" w16cid:durableId="1354721608">
    <w:abstractNumId w:val="5"/>
  </w:num>
  <w:num w:numId="4" w16cid:durableId="227377129">
    <w:abstractNumId w:val="2"/>
  </w:num>
  <w:num w:numId="5" w16cid:durableId="2002197982">
    <w:abstractNumId w:val="5"/>
    <w:lvlOverride w:ilvl="0">
      <w:startOverride w:val="1"/>
    </w:lvlOverride>
  </w:num>
  <w:num w:numId="6" w16cid:durableId="973946842">
    <w:abstractNumId w:val="4"/>
  </w:num>
  <w:num w:numId="7" w16cid:durableId="168720755">
    <w:abstractNumId w:val="7"/>
  </w:num>
  <w:num w:numId="8" w16cid:durableId="1597983711">
    <w:abstractNumId w:val="0"/>
  </w:num>
  <w:num w:numId="9" w16cid:durableId="108817080">
    <w:abstractNumId w:val="8"/>
  </w:num>
  <w:num w:numId="10" w16cid:durableId="62188103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laine Cozart">
    <w15:presenceInfo w15:providerId="AD" w15:userId="S::ElaineCozart@fico.com::c990c47f-2986-440b-9665-4a160b512b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E95"/>
    <w:rsid w:val="000001D8"/>
    <w:rsid w:val="00002695"/>
    <w:rsid w:val="000027D1"/>
    <w:rsid w:val="00017C46"/>
    <w:rsid w:val="00022A0E"/>
    <w:rsid w:val="00024CC4"/>
    <w:rsid w:val="000254B2"/>
    <w:rsid w:val="00026FA5"/>
    <w:rsid w:val="00027679"/>
    <w:rsid w:val="000469CD"/>
    <w:rsid w:val="00054D25"/>
    <w:rsid w:val="00055684"/>
    <w:rsid w:val="000774AE"/>
    <w:rsid w:val="000845BD"/>
    <w:rsid w:val="00096BE5"/>
    <w:rsid w:val="000974DA"/>
    <w:rsid w:val="000A3C5D"/>
    <w:rsid w:val="000A67DB"/>
    <w:rsid w:val="000B40A1"/>
    <w:rsid w:val="000D4810"/>
    <w:rsid w:val="000E70F8"/>
    <w:rsid w:val="000F02BE"/>
    <w:rsid w:val="0010272B"/>
    <w:rsid w:val="00134454"/>
    <w:rsid w:val="001436AD"/>
    <w:rsid w:val="00145F76"/>
    <w:rsid w:val="00173A72"/>
    <w:rsid w:val="00175843"/>
    <w:rsid w:val="001759C8"/>
    <w:rsid w:val="00183FE4"/>
    <w:rsid w:val="00190A1E"/>
    <w:rsid w:val="00197183"/>
    <w:rsid w:val="001A7DB2"/>
    <w:rsid w:val="001B3BA4"/>
    <w:rsid w:val="001C4BDB"/>
    <w:rsid w:val="001D517D"/>
    <w:rsid w:val="001E2D91"/>
    <w:rsid w:val="001F24A1"/>
    <w:rsid w:val="001F7CCA"/>
    <w:rsid w:val="00220AEB"/>
    <w:rsid w:val="002232E2"/>
    <w:rsid w:val="002429C4"/>
    <w:rsid w:val="00243C2F"/>
    <w:rsid w:val="0024613D"/>
    <w:rsid w:val="0025020A"/>
    <w:rsid w:val="00270ED1"/>
    <w:rsid w:val="002811A4"/>
    <w:rsid w:val="002948AC"/>
    <w:rsid w:val="002D00A1"/>
    <w:rsid w:val="002D04FB"/>
    <w:rsid w:val="002D2F01"/>
    <w:rsid w:val="002D4BFC"/>
    <w:rsid w:val="002F7B87"/>
    <w:rsid w:val="003076BD"/>
    <w:rsid w:val="00310627"/>
    <w:rsid w:val="003212D2"/>
    <w:rsid w:val="003449A0"/>
    <w:rsid w:val="00351D1B"/>
    <w:rsid w:val="00357A1E"/>
    <w:rsid w:val="0036120B"/>
    <w:rsid w:val="003A0F0E"/>
    <w:rsid w:val="003A12B0"/>
    <w:rsid w:val="003B5319"/>
    <w:rsid w:val="003B7FAB"/>
    <w:rsid w:val="003C5543"/>
    <w:rsid w:val="003C633B"/>
    <w:rsid w:val="003E1BA8"/>
    <w:rsid w:val="003E7B07"/>
    <w:rsid w:val="00412736"/>
    <w:rsid w:val="00413133"/>
    <w:rsid w:val="004555C1"/>
    <w:rsid w:val="00472400"/>
    <w:rsid w:val="004A1F2D"/>
    <w:rsid w:val="004A2FB6"/>
    <w:rsid w:val="004A34ED"/>
    <w:rsid w:val="004B693A"/>
    <w:rsid w:val="004C5FC4"/>
    <w:rsid w:val="004D03E3"/>
    <w:rsid w:val="004D1700"/>
    <w:rsid w:val="004D2022"/>
    <w:rsid w:val="004E41B1"/>
    <w:rsid w:val="00506893"/>
    <w:rsid w:val="00512650"/>
    <w:rsid w:val="00557171"/>
    <w:rsid w:val="00573176"/>
    <w:rsid w:val="00575996"/>
    <w:rsid w:val="005820F6"/>
    <w:rsid w:val="00597186"/>
    <w:rsid w:val="005B00D1"/>
    <w:rsid w:val="005D1A61"/>
    <w:rsid w:val="00616514"/>
    <w:rsid w:val="00626EB8"/>
    <w:rsid w:val="00670006"/>
    <w:rsid w:val="006742A5"/>
    <w:rsid w:val="00677612"/>
    <w:rsid w:val="00682EB1"/>
    <w:rsid w:val="00693732"/>
    <w:rsid w:val="006D25F2"/>
    <w:rsid w:val="006E3651"/>
    <w:rsid w:val="006F2227"/>
    <w:rsid w:val="006F4EF8"/>
    <w:rsid w:val="0070036B"/>
    <w:rsid w:val="007008F5"/>
    <w:rsid w:val="00701E62"/>
    <w:rsid w:val="00724F39"/>
    <w:rsid w:val="007325CE"/>
    <w:rsid w:val="00750EBC"/>
    <w:rsid w:val="00754554"/>
    <w:rsid w:val="00764C52"/>
    <w:rsid w:val="007826EC"/>
    <w:rsid w:val="00794993"/>
    <w:rsid w:val="007A780B"/>
    <w:rsid w:val="007B6B25"/>
    <w:rsid w:val="00812890"/>
    <w:rsid w:val="00826FB7"/>
    <w:rsid w:val="008503E7"/>
    <w:rsid w:val="00863BD4"/>
    <w:rsid w:val="00865D92"/>
    <w:rsid w:val="008751BB"/>
    <w:rsid w:val="00881508"/>
    <w:rsid w:val="0088598C"/>
    <w:rsid w:val="008934BB"/>
    <w:rsid w:val="00893A53"/>
    <w:rsid w:val="009004E7"/>
    <w:rsid w:val="00900542"/>
    <w:rsid w:val="0090373D"/>
    <w:rsid w:val="00926CE5"/>
    <w:rsid w:val="00954529"/>
    <w:rsid w:val="00963722"/>
    <w:rsid w:val="009732C6"/>
    <w:rsid w:val="009A2E95"/>
    <w:rsid w:val="009B39EF"/>
    <w:rsid w:val="009C60E4"/>
    <w:rsid w:val="009C77F8"/>
    <w:rsid w:val="009E3F84"/>
    <w:rsid w:val="009E50DC"/>
    <w:rsid w:val="009F1F31"/>
    <w:rsid w:val="00A05948"/>
    <w:rsid w:val="00A3332E"/>
    <w:rsid w:val="00A515A7"/>
    <w:rsid w:val="00A63DB9"/>
    <w:rsid w:val="00A73819"/>
    <w:rsid w:val="00A756EE"/>
    <w:rsid w:val="00A77166"/>
    <w:rsid w:val="00A9689A"/>
    <w:rsid w:val="00AB0F47"/>
    <w:rsid w:val="00AE1D6F"/>
    <w:rsid w:val="00AE425A"/>
    <w:rsid w:val="00AF0D32"/>
    <w:rsid w:val="00B0768B"/>
    <w:rsid w:val="00B10562"/>
    <w:rsid w:val="00B23141"/>
    <w:rsid w:val="00B35410"/>
    <w:rsid w:val="00B511FF"/>
    <w:rsid w:val="00B714F3"/>
    <w:rsid w:val="00B75900"/>
    <w:rsid w:val="00BE1B0C"/>
    <w:rsid w:val="00BE6D67"/>
    <w:rsid w:val="00C018AD"/>
    <w:rsid w:val="00C01D2A"/>
    <w:rsid w:val="00C03D41"/>
    <w:rsid w:val="00C11C4E"/>
    <w:rsid w:val="00C30D25"/>
    <w:rsid w:val="00C3676F"/>
    <w:rsid w:val="00C369EE"/>
    <w:rsid w:val="00C372C7"/>
    <w:rsid w:val="00C736AB"/>
    <w:rsid w:val="00C76BE5"/>
    <w:rsid w:val="00C9757E"/>
    <w:rsid w:val="00CB14A7"/>
    <w:rsid w:val="00CB5A32"/>
    <w:rsid w:val="00CB618F"/>
    <w:rsid w:val="00CD41C8"/>
    <w:rsid w:val="00CD4867"/>
    <w:rsid w:val="00CD76EE"/>
    <w:rsid w:val="00CE2F85"/>
    <w:rsid w:val="00D059F8"/>
    <w:rsid w:val="00D4234A"/>
    <w:rsid w:val="00D93E9D"/>
    <w:rsid w:val="00DA16F1"/>
    <w:rsid w:val="00DA66B2"/>
    <w:rsid w:val="00DA6CB8"/>
    <w:rsid w:val="00DC0944"/>
    <w:rsid w:val="00DC6ACD"/>
    <w:rsid w:val="00DD01B3"/>
    <w:rsid w:val="00DD18B0"/>
    <w:rsid w:val="00DF1E22"/>
    <w:rsid w:val="00E03C05"/>
    <w:rsid w:val="00E04F3E"/>
    <w:rsid w:val="00E26726"/>
    <w:rsid w:val="00E27F7A"/>
    <w:rsid w:val="00E5299A"/>
    <w:rsid w:val="00E635CE"/>
    <w:rsid w:val="00E85DD1"/>
    <w:rsid w:val="00EA01AC"/>
    <w:rsid w:val="00EA2362"/>
    <w:rsid w:val="00EB319E"/>
    <w:rsid w:val="00ED1C4A"/>
    <w:rsid w:val="00EE2225"/>
    <w:rsid w:val="00EE3557"/>
    <w:rsid w:val="00EE4631"/>
    <w:rsid w:val="00EF5DD0"/>
    <w:rsid w:val="00F07A8D"/>
    <w:rsid w:val="00F12DE8"/>
    <w:rsid w:val="00F27F42"/>
    <w:rsid w:val="00F32B11"/>
    <w:rsid w:val="00F56804"/>
    <w:rsid w:val="00F56925"/>
    <w:rsid w:val="00F73974"/>
    <w:rsid w:val="00F77A3D"/>
    <w:rsid w:val="00F802DD"/>
    <w:rsid w:val="00F82C52"/>
    <w:rsid w:val="00F834FE"/>
    <w:rsid w:val="00F92E1F"/>
    <w:rsid w:val="00FA0B85"/>
    <w:rsid w:val="00FB6DD6"/>
    <w:rsid w:val="00FD177D"/>
    <w:rsid w:val="1F7075F9"/>
    <w:rsid w:val="49FD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4F3A1D9"/>
  <w15:docId w15:val="{7E1568B2-7B4A-D146-8290-09D5F777A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A01AC"/>
    <w:pPr>
      <w:spacing w:after="240" w:line="240" w:lineRule="atLeast"/>
    </w:pPr>
    <w:rPr>
      <w:rFonts w:ascii="Outfit Light" w:hAnsi="Outfit Light"/>
      <w:color w:val="1F323F" w:themeColor="text1"/>
      <w:sz w:val="20"/>
      <w:szCs w:val="20"/>
    </w:rPr>
  </w:style>
  <w:style w:type="paragraph" w:styleId="Heading1">
    <w:name w:val="heading 1"/>
    <w:next w:val="Normal"/>
    <w:link w:val="Heading1Char"/>
    <w:uiPriority w:val="9"/>
    <w:rsid w:val="009E3F84"/>
    <w:pPr>
      <w:spacing w:after="240" w:line="360" w:lineRule="atLeast"/>
      <w:outlineLvl w:val="0"/>
    </w:pPr>
    <w:rPr>
      <w:rFonts w:ascii="Outfit" w:eastAsiaTheme="majorEastAsia" w:hAnsi="Outfit" w:cstheme="majorBidi"/>
      <w:bCs/>
      <w:color w:val="0084EC"/>
      <w:sz w:val="36"/>
    </w:rPr>
  </w:style>
  <w:style w:type="paragraph" w:styleId="Heading2">
    <w:name w:val="heading 2"/>
    <w:next w:val="Normal"/>
    <w:link w:val="Heading2Char"/>
    <w:uiPriority w:val="9"/>
    <w:unhideWhenUsed/>
    <w:rsid w:val="009E3F84"/>
    <w:pPr>
      <w:spacing w:after="120" w:line="280" w:lineRule="atLeast"/>
      <w:outlineLvl w:val="1"/>
    </w:pPr>
    <w:rPr>
      <w:rFonts w:ascii="Outfit Light" w:eastAsiaTheme="majorEastAsia" w:hAnsi="Outfit Light" w:cstheme="majorBidi"/>
      <w:bCs/>
      <w:color w:val="0084EC"/>
      <w:sz w:val="28"/>
    </w:rPr>
  </w:style>
  <w:style w:type="paragraph" w:styleId="Heading3">
    <w:name w:val="heading 3"/>
    <w:next w:val="Normal"/>
    <w:link w:val="Heading3Char"/>
    <w:uiPriority w:val="9"/>
    <w:unhideWhenUsed/>
    <w:rsid w:val="009E3F84"/>
    <w:pPr>
      <w:keepNext/>
      <w:keepLines/>
      <w:spacing w:before="240" w:after="120" w:line="240" w:lineRule="atLeast"/>
      <w:outlineLvl w:val="2"/>
    </w:pPr>
    <w:rPr>
      <w:rFonts w:ascii="Outfit SemiBold" w:eastAsiaTheme="majorEastAsia" w:hAnsi="Outfit SemiBold" w:cstheme="majorBidi"/>
      <w:bCs/>
      <w:color w:val="0084EC"/>
    </w:rPr>
  </w:style>
  <w:style w:type="paragraph" w:styleId="Heading4">
    <w:name w:val="heading 4"/>
    <w:next w:val="Normal"/>
    <w:link w:val="Heading4Char"/>
    <w:uiPriority w:val="9"/>
    <w:unhideWhenUsed/>
    <w:rsid w:val="009E3F84"/>
    <w:pPr>
      <w:keepNext/>
      <w:keepLines/>
      <w:spacing w:before="240" w:after="0" w:line="240" w:lineRule="atLeast"/>
      <w:outlineLvl w:val="3"/>
    </w:pPr>
    <w:rPr>
      <w:rFonts w:ascii="Outfit SemiBold" w:eastAsiaTheme="majorEastAsia" w:hAnsi="Outfit SemiBold" w:cstheme="majorBidi"/>
      <w:b/>
      <w:bCs/>
      <w:iCs/>
      <w:color w:val="1F323F" w:themeColor="text1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E3F84"/>
    <w:pPr>
      <w:keepNext/>
      <w:keepLines/>
      <w:spacing w:before="200" w:after="0"/>
      <w:outlineLvl w:val="4"/>
    </w:pPr>
    <w:rPr>
      <w:rFonts w:eastAsiaTheme="majorEastAsia" w:cstheme="majorBidi"/>
      <w:i/>
      <w:color w:val="0084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900"/>
    <w:pPr>
      <w:tabs>
        <w:tab w:val="center" w:pos="4680"/>
        <w:tab w:val="right" w:pos="9360"/>
      </w:tabs>
      <w:spacing w:after="0" w:line="240" w:lineRule="auto"/>
    </w:pPr>
    <w:rPr>
      <w:rFonts w:ascii="Outfit" w:hAnsi="Outfit"/>
      <w:color w:val="0A6DE6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B75900"/>
    <w:rPr>
      <w:rFonts w:ascii="Outfit" w:hAnsi="Outfit"/>
      <w:color w:val="0A6DE6" w:themeColor="accent1"/>
      <w:sz w:val="18"/>
      <w:szCs w:val="20"/>
    </w:rPr>
  </w:style>
  <w:style w:type="paragraph" w:styleId="Footer">
    <w:name w:val="footer"/>
    <w:link w:val="FooterChar"/>
    <w:uiPriority w:val="99"/>
    <w:unhideWhenUsed/>
    <w:rsid w:val="00027679"/>
    <w:pPr>
      <w:tabs>
        <w:tab w:val="center" w:pos="4680"/>
        <w:tab w:val="right" w:pos="9360"/>
      </w:tabs>
      <w:spacing w:before="240" w:after="0" w:line="240" w:lineRule="auto"/>
      <w:jc w:val="right"/>
    </w:pPr>
    <w:rPr>
      <w:color w:val="1F323F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27679"/>
    <w:rPr>
      <w:color w:val="1F323F" w:themeColor="text1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2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E3F84"/>
    <w:rPr>
      <w:rFonts w:ascii="Outfit" w:eastAsiaTheme="majorEastAsia" w:hAnsi="Outfit" w:cstheme="majorBidi"/>
      <w:bCs/>
      <w:color w:val="0084EC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E3F84"/>
    <w:rPr>
      <w:rFonts w:ascii="Outfit Light" w:eastAsiaTheme="majorEastAsia" w:hAnsi="Outfit Light" w:cstheme="majorBidi"/>
      <w:bCs/>
      <w:color w:val="0084EC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E3F84"/>
    <w:rPr>
      <w:rFonts w:ascii="Outfit SemiBold" w:eastAsiaTheme="majorEastAsia" w:hAnsi="Outfit SemiBold" w:cstheme="majorBidi"/>
      <w:bCs/>
      <w:color w:val="0084EC"/>
    </w:rPr>
  </w:style>
  <w:style w:type="character" w:customStyle="1" w:styleId="Heading4Char">
    <w:name w:val="Heading 4 Char"/>
    <w:basedOn w:val="DefaultParagraphFont"/>
    <w:link w:val="Heading4"/>
    <w:uiPriority w:val="9"/>
    <w:rsid w:val="009E3F84"/>
    <w:rPr>
      <w:rFonts w:ascii="Outfit SemiBold" w:eastAsiaTheme="majorEastAsia" w:hAnsi="Outfit SemiBold" w:cstheme="majorBidi"/>
      <w:b/>
      <w:bCs/>
      <w:iCs/>
      <w:color w:val="1F323F" w:themeColor="text1"/>
      <w:sz w:val="20"/>
    </w:rPr>
  </w:style>
  <w:style w:type="paragraph" w:customStyle="1" w:styleId="TableHeader">
    <w:name w:val="Table Header"/>
    <w:qFormat/>
    <w:rsid w:val="00EA01AC"/>
    <w:pPr>
      <w:spacing w:after="0" w:line="240" w:lineRule="auto"/>
    </w:pPr>
    <w:rPr>
      <w:rFonts w:ascii="Outfit Medium" w:hAnsi="Outfit Medium"/>
      <w:color w:val="1F323F" w:themeColor="text1"/>
      <w:sz w:val="20"/>
    </w:rPr>
  </w:style>
  <w:style w:type="paragraph" w:customStyle="1" w:styleId="Tabletext">
    <w:name w:val="Table text"/>
    <w:qFormat/>
    <w:rsid w:val="00EA01AC"/>
    <w:pPr>
      <w:spacing w:after="0" w:line="240" w:lineRule="atLeast"/>
    </w:pPr>
    <w:rPr>
      <w:rFonts w:ascii="Outfit Light" w:hAnsi="Outfit Light"/>
      <w:color w:val="1F323F" w:themeColor="text1"/>
      <w:sz w:val="20"/>
    </w:rPr>
  </w:style>
  <w:style w:type="paragraph" w:customStyle="1" w:styleId="FigureHeading">
    <w:name w:val="Figure Heading"/>
    <w:qFormat/>
    <w:rsid w:val="00EA01AC"/>
    <w:pPr>
      <w:spacing w:after="120"/>
    </w:pPr>
    <w:rPr>
      <w:rFonts w:ascii="Outfit Medium" w:eastAsiaTheme="majorEastAsia" w:hAnsi="Outfit Medium" w:cstheme="majorBidi"/>
      <w:bCs/>
      <w:iCs/>
      <w:color w:val="0A6DE6"/>
      <w:sz w:val="20"/>
    </w:rPr>
  </w:style>
  <w:style w:type="paragraph" w:customStyle="1" w:styleId="DocumentTitle">
    <w:name w:val="Document Title"/>
    <w:qFormat/>
    <w:rsid w:val="00E03C05"/>
    <w:rPr>
      <w:rFonts w:ascii="Outfit" w:eastAsiaTheme="majorEastAsia" w:hAnsi="Outfit" w:cstheme="majorBidi"/>
      <w:bCs/>
      <w:color w:val="0A6DE6"/>
      <w:sz w:val="48"/>
      <w:szCs w:val="26"/>
    </w:rPr>
  </w:style>
  <w:style w:type="paragraph" w:customStyle="1" w:styleId="FigureCaption">
    <w:name w:val="Figure Caption"/>
    <w:qFormat/>
    <w:rsid w:val="00EA01AC"/>
    <w:pPr>
      <w:spacing w:line="200" w:lineRule="atLeast"/>
    </w:pPr>
    <w:rPr>
      <w:rFonts w:ascii="Outfit Light" w:hAnsi="Outfit Light"/>
      <w:color w:val="0A6DE6"/>
      <w:sz w:val="18"/>
      <w:szCs w:val="20"/>
    </w:rPr>
  </w:style>
  <w:style w:type="paragraph" w:customStyle="1" w:styleId="BulletList1">
    <w:name w:val="Bullet List 1"/>
    <w:basedOn w:val="Normal"/>
    <w:qFormat/>
    <w:rsid w:val="00701E62"/>
    <w:pPr>
      <w:numPr>
        <w:numId w:val="2"/>
      </w:numPr>
      <w:spacing w:after="120"/>
      <w:ind w:left="360"/>
    </w:pPr>
  </w:style>
  <w:style w:type="paragraph" w:customStyle="1" w:styleId="BulletList2">
    <w:name w:val="Bullet List 2"/>
    <w:basedOn w:val="Normal"/>
    <w:qFormat/>
    <w:rsid w:val="00670006"/>
    <w:pPr>
      <w:numPr>
        <w:numId w:val="7"/>
      </w:numPr>
      <w:spacing w:after="120"/>
      <w:ind w:left="720"/>
    </w:pPr>
  </w:style>
  <w:style w:type="paragraph" w:customStyle="1" w:styleId="NumberList1">
    <w:name w:val="Number List 1"/>
    <w:qFormat/>
    <w:rsid w:val="00EA01AC"/>
    <w:pPr>
      <w:numPr>
        <w:numId w:val="3"/>
      </w:numPr>
      <w:ind w:left="360"/>
    </w:pPr>
    <w:rPr>
      <w:rFonts w:ascii="Outfit Light" w:hAnsi="Outfit Light"/>
      <w:color w:val="1F323F" w:themeColor="text1"/>
      <w:sz w:val="20"/>
    </w:rPr>
  </w:style>
  <w:style w:type="paragraph" w:customStyle="1" w:styleId="NumberList2">
    <w:name w:val="Number List 2"/>
    <w:qFormat/>
    <w:rsid w:val="00EA01AC"/>
    <w:pPr>
      <w:numPr>
        <w:numId w:val="6"/>
      </w:numPr>
    </w:pPr>
    <w:rPr>
      <w:rFonts w:ascii="Outfit Light" w:hAnsi="Outfit Light"/>
      <w:color w:val="1F323F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B5319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5319"/>
    <w:rPr>
      <w:color w:val="1F323F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B5319"/>
    <w:rPr>
      <w:vertAlign w:val="superscript"/>
    </w:rPr>
  </w:style>
  <w:style w:type="paragraph" w:customStyle="1" w:styleId="Foonote">
    <w:name w:val="Foonote"/>
    <w:qFormat/>
    <w:rsid w:val="00EA01AC"/>
    <w:pPr>
      <w:spacing w:after="0" w:line="200" w:lineRule="atLeast"/>
    </w:pPr>
    <w:rPr>
      <w:rFonts w:ascii="Outfit Light" w:hAnsi="Outfit Light"/>
      <w:color w:val="1F323F" w:themeColor="text1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F84"/>
    <w:rPr>
      <w:rFonts w:ascii="Outfit Light" w:eastAsiaTheme="majorEastAsia" w:hAnsi="Outfit Light" w:cstheme="majorBidi"/>
      <w:i/>
      <w:color w:val="0084EC"/>
      <w:sz w:val="20"/>
      <w:szCs w:val="20"/>
    </w:rPr>
  </w:style>
  <w:style w:type="paragraph" w:styleId="ListParagraph">
    <w:name w:val="List Paragraph"/>
    <w:basedOn w:val="Normal"/>
    <w:uiPriority w:val="34"/>
    <w:qFormat/>
    <w:rsid w:val="00EA01A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75900"/>
    <w:rPr>
      <w:color w:val="666666"/>
    </w:rPr>
  </w:style>
  <w:style w:type="paragraph" w:styleId="BodyText">
    <w:name w:val="Body Text"/>
    <w:basedOn w:val="Normal"/>
    <w:link w:val="BodyTextChar"/>
    <w:rsid w:val="000027D1"/>
    <w:pPr>
      <w:spacing w:after="120"/>
    </w:pPr>
    <w:rPr>
      <w:rFonts w:ascii="Arial" w:eastAsia="Times New Roman" w:hAnsi="Arial" w:cs="Times New Roman"/>
      <w:color w:val="auto"/>
      <w:szCs w:val="24"/>
    </w:rPr>
  </w:style>
  <w:style w:type="character" w:customStyle="1" w:styleId="BodyTextChar">
    <w:name w:val="Body Text Char"/>
    <w:basedOn w:val="DefaultParagraphFont"/>
    <w:link w:val="BodyText"/>
    <w:rsid w:val="000027D1"/>
    <w:rPr>
      <w:rFonts w:ascii="Arial" w:eastAsia="Times New Roman" w:hAnsi="Arial" w:cs="Times New Roman"/>
      <w:sz w:val="20"/>
      <w:szCs w:val="24"/>
    </w:rPr>
  </w:style>
  <w:style w:type="character" w:styleId="Hyperlink">
    <w:name w:val="Hyperlink"/>
    <w:basedOn w:val="DefaultParagraphFont"/>
    <w:rsid w:val="000027D1"/>
    <w:rPr>
      <w:color w:val="296BF5" w:themeColor="hyperlink"/>
      <w:u w:val="single"/>
    </w:rPr>
  </w:style>
  <w:style w:type="character" w:styleId="Emphasis">
    <w:name w:val="Emphasis"/>
    <w:basedOn w:val="DefaultParagraphFont"/>
    <w:qFormat/>
    <w:rsid w:val="000027D1"/>
    <w:rPr>
      <w:i/>
      <w:iCs/>
    </w:rPr>
  </w:style>
  <w:style w:type="paragraph" w:customStyle="1" w:styleId="Text">
    <w:name w:val="Text"/>
    <w:basedOn w:val="Normal"/>
    <w:rsid w:val="000027D1"/>
    <w:pPr>
      <w:spacing w:line="240" w:lineRule="auto"/>
      <w:ind w:firstLine="1440"/>
    </w:pPr>
    <w:rPr>
      <w:rFonts w:ascii="Times New Roman" w:eastAsia="Times New Roman" w:hAnsi="Times New Roman" w:cs="Times New Roman"/>
      <w:color w:val="auto"/>
      <w:sz w:val="24"/>
    </w:rPr>
  </w:style>
  <w:style w:type="paragraph" w:styleId="Revision">
    <w:name w:val="Revision"/>
    <w:hidden/>
    <w:uiPriority w:val="99"/>
    <w:semiHidden/>
    <w:rsid w:val="003A12B0"/>
    <w:pPr>
      <w:spacing w:after="0" w:line="240" w:lineRule="auto"/>
    </w:pPr>
    <w:rPr>
      <w:rFonts w:ascii="Outfit Light" w:hAnsi="Outfit Light"/>
      <w:color w:val="1F323F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008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08F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7008F5"/>
    <w:rPr>
      <w:rFonts w:ascii="Outfit Light" w:hAnsi="Outfit Light"/>
      <w:color w:val="1F323F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8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8F5"/>
    <w:rPr>
      <w:rFonts w:ascii="Outfit Light" w:hAnsi="Outfit Light"/>
      <w:b/>
      <w:bCs/>
      <w:color w:val="1F323F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comments" Target="comments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s://apps.irs.gov/app/eos/mainSearch.do;jsessionid=3a8x4PqTzHmsB6uHoSnXKw__?mainSearchChoice=pub78&amp;dispatchMethod=selectSearch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apps.irs.gov/app/eo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mailto:ML_OpenAccessCFC@fico.com" TargetMode="External"/><Relationship Id="rId27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83F0DC7361845A090FF45B8FED62E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7E094-0256-4C6E-80EA-2A558AD85917}"/>
      </w:docPartPr>
      <w:docPartBody>
        <w:p w:rsidR="00724B50" w:rsidRDefault="00724B50">
          <w:r w:rsidRPr="004E121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utfit Regular">
    <w:altName w:val="Outfit"/>
    <w:charset w:val="00"/>
    <w:family w:val="roman"/>
    <w:pitch w:val="default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utfit Semi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B50"/>
    <w:rsid w:val="0004735E"/>
    <w:rsid w:val="000B40A1"/>
    <w:rsid w:val="001E6192"/>
    <w:rsid w:val="002811A4"/>
    <w:rsid w:val="00351D1B"/>
    <w:rsid w:val="00396180"/>
    <w:rsid w:val="00724B50"/>
    <w:rsid w:val="008C5891"/>
    <w:rsid w:val="0090373D"/>
    <w:rsid w:val="009B39EF"/>
    <w:rsid w:val="00AF0D32"/>
    <w:rsid w:val="00F07A8D"/>
    <w:rsid w:val="00F7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4B50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FICO 2025">
  <a:themeElements>
    <a:clrScheme name="FICO25">
      <a:dk1>
        <a:srgbClr val="1F323F"/>
      </a:dk1>
      <a:lt1>
        <a:srgbClr val="FFFFFF"/>
      </a:lt1>
      <a:dk2>
        <a:srgbClr val="304552"/>
      </a:dk2>
      <a:lt2>
        <a:srgbClr val="FFFFFF"/>
      </a:lt2>
      <a:accent1>
        <a:srgbClr val="0A6DE6"/>
      </a:accent1>
      <a:accent2>
        <a:srgbClr val="9288FD"/>
      </a:accent2>
      <a:accent3>
        <a:srgbClr val="00D49E"/>
      </a:accent3>
      <a:accent4>
        <a:srgbClr val="FF704A"/>
      </a:accent4>
      <a:accent5>
        <a:srgbClr val="58E6E9"/>
      </a:accent5>
      <a:accent6>
        <a:srgbClr val="26CFFF"/>
      </a:accent6>
      <a:hlink>
        <a:srgbClr val="296BF5"/>
      </a:hlink>
      <a:folHlink>
        <a:srgbClr val="80A7FB"/>
      </a:folHlink>
    </a:clrScheme>
    <a:fontScheme name="FICO">
      <a:majorFont>
        <a:latin typeface="Outfit Regular"/>
        <a:ea typeface=""/>
        <a:cs typeface=""/>
      </a:majorFont>
      <a:minorFont>
        <a:latin typeface="Outfi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6350">
          <a:solidFill>
            <a:schemeClr val="accent1"/>
          </a:solidFill>
        </a:ln>
        <a:effectLst/>
      </a:spPr>
      <a:bodyPr rtlCol="0" anchor="ctr"/>
      <a:lstStyle>
        <a:defPPr algn="ctr">
          <a:lnSpc>
            <a:spcPct val="90000"/>
          </a:lnSpc>
          <a:spcBef>
            <a:spcPts val="600"/>
          </a:spcBef>
          <a:defRPr smtClean="0">
            <a:solidFill>
              <a:schemeClr val="bg1"/>
            </a:solidFill>
            <a:ea typeface="Outfit Regular" pitchFamily="2" charset="0"/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</a:spPr>
      <a:bodyPr wrap="none" lIns="0" tIns="0" rIns="0" bIns="0" rtlCol="0" anchor="ctr" anchorCtr="0">
        <a:spAutoFit/>
      </a:bodyPr>
      <a:lstStyle>
        <a:defPPr algn="l">
          <a:lnSpc>
            <a:spcPct val="90000"/>
          </a:lnSpc>
          <a:spcBef>
            <a:spcPts val="600"/>
          </a:spcBef>
          <a:defRPr sz="1600" dirty="0" smtClean="0">
            <a:latin typeface="+mn-lt"/>
            <a:ea typeface="Outfit Regular" pitchFamily="2" charset="0"/>
          </a:defRPr>
        </a:defPPr>
      </a:lstStyle>
    </a:txDef>
  </a:objectDefaults>
  <a:extraClrSchemeLst/>
  <a:custClrLst>
    <a:custClr name="Slate80">
      <a:srgbClr val="5E707A"/>
    </a:custClr>
    <a:custClr name="Blue90">
      <a:srgbClr val="173F90"/>
    </a:custClr>
    <a:custClr name="Purple90">
      <a:srgbClr val="4F4699"/>
    </a:custClr>
    <a:custClr name="Green90">
      <a:srgbClr val="005C3F"/>
    </a:custClr>
    <a:custClr name="Orange90">
      <a:srgbClr val="99432C"/>
    </a:custClr>
    <a:custClr name="Teal90">
      <a:srgbClr val="318183"/>
    </a:custClr>
    <a:custClr name="Sky90">
      <a:srgbClr val="007799"/>
    </a:custClr>
    <a:custClr name="Yellow90">
      <a:srgbClr val="8A7300"/>
    </a:custClr>
    <a:custClr name="Red90">
      <a:srgbClr val="993F43"/>
    </a:custClr>
    <a:custClr name="Magenta90">
      <a:srgbClr val="8B3654"/>
    </a:custClr>
    <a:custClr name="Slate70">
      <a:srgbClr val="8A99A3"/>
    </a:custClr>
    <a:custClr name="Blue80">
      <a:srgbClr val="2056C3"/>
    </a:custClr>
    <a:custClr name="Purple80">
      <a:srgbClr val="695ECC"/>
    </a:custClr>
    <a:custClr name="Green80">
      <a:srgbClr val="00855D"/>
    </a:custClr>
    <a:custClr name="Orange80">
      <a:srgbClr val="C35132"/>
    </a:custClr>
    <a:custClr name="Teal80">
      <a:srgbClr val="45B4B6"/>
    </a:custClr>
    <a:custClr name="Sky80">
      <a:srgbClr val="00A4D1"/>
    </a:custClr>
    <a:custClr name="Yellow80">
      <a:srgbClr val="CCAB00"/>
    </a:custClr>
    <a:custClr name="Red80">
      <a:srgbClr val="C94A51"/>
    </a:custClr>
    <a:custClr name="Magenta80">
      <a:srgbClr val="BE4972"/>
    </a:custClr>
    <a:custClr name="Slate60">
      <a:srgbClr val="B9C2C8"/>
    </a:custClr>
    <a:custClr name="Blue60">
      <a:srgbClr val="6395F8"/>
    </a:custClr>
    <a:custClr name="Purple60">
      <a:srgbClr val="A89AFF"/>
    </a:custClr>
    <a:custClr name="Green60">
      <a:srgbClr val="33DDB1"/>
    </a:custClr>
    <a:custClr name="Orange60">
      <a:srgbClr val="FF8D6E"/>
    </a:custClr>
    <a:custClr name="Teal60">
      <a:srgbClr val="79EBED"/>
    </a:custClr>
    <a:custClr name="Sky60">
      <a:srgbClr val="51D9FF"/>
    </a:custClr>
    <a:custClr name="Yellow70">
      <a:srgbClr val="FFD600"/>
    </a:custClr>
    <a:custClr name="Red70">
      <a:srgbClr val="FF6970"/>
    </a:custClr>
    <a:custClr name="Magenta70">
      <a:srgbClr val="FA618D"/>
    </a:custClr>
    <a:custClr name="Slate50">
      <a:srgbClr val="D0D6DA"/>
    </a:custClr>
    <a:custClr name="Blue50">
      <a:srgbClr val="79A7FF"/>
    </a:custClr>
    <a:custClr name="Purple50">
      <a:srgbClr val="B5ACFF"/>
    </a:custClr>
    <a:custClr name="Green50">
      <a:srgbClr val="66E5C5"/>
    </a:custClr>
    <a:custClr name="Orange50">
      <a:srgbClr val="FFA992"/>
    </a:custClr>
    <a:custClr name="Teal50">
      <a:srgbClr val="9BF0F2"/>
    </a:custClr>
    <a:custClr name="Sky50">
      <a:srgbClr val="7DE2FF"/>
    </a:custClr>
    <a:custClr name="Yellow60">
      <a:srgbClr val="FFDE33"/>
    </a:custClr>
    <a:custClr name="Red60">
      <a:srgbClr val="FF878D"/>
    </a:custClr>
    <a:custClr name="Magenta60">
      <a:srgbClr val="F77DA0"/>
    </a:custClr>
    <a:custClr name="Slate40">
      <a:srgbClr val="E7EAEC"/>
    </a:custClr>
    <a:custClr name="Blue40">
      <a:srgbClr val="AAC5FB"/>
    </a:custClr>
    <a:custClr name="Purple40">
      <a:srgbClr val="CDC7FF"/>
    </a:custClr>
    <a:custClr name="Green40">
      <a:srgbClr val="99EED8"/>
    </a:custClr>
    <a:custClr name="Orange40">
      <a:srgbClr val="FFC6B7"/>
    </a:custClr>
    <a:custClr name="Teal40">
      <a:srgbClr val="BCF5F6"/>
    </a:custClr>
    <a:custClr name="Sky40">
      <a:srgbClr val="A8ECFF"/>
    </a:custClr>
    <a:custClr name="Yellow50">
      <a:srgbClr val="FFE666"/>
    </a:custClr>
    <a:custClr name="Red50">
      <a:srgbClr val="FFA5A9"/>
    </a:custClr>
    <a:custClr name="Magenta50">
      <a:srgbClr val="FCA0BB"/>
    </a:custClr>
  </a:custClrLst>
  <a:extLst>
    <a:ext uri="{05A4C25C-085E-4340-85A3-A5531E510DB2}">
      <thm15:themeFamily xmlns:thm15="http://schemas.microsoft.com/office/thememl/2012/main" name="FICO 2025" id="{14053536-5400-F649-A022-FBDEF6EE38C7}" vid="{18E304D1-63F9-424C-BF01-81A02106F7B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d4c2d1-9471-4c37-9c7b-4b20eb87a360">
      <Terms xmlns="http://schemas.microsoft.com/office/infopath/2007/PartnerControls"/>
    </lcf76f155ced4ddcb4097134ff3c332f>
    <TaxCatchAll xmlns="1ac1fa6a-32ec-4026-9582-9a94c50ddcb1" xsi:nil="true"/>
    <TaxKeywordTaxHTField xmlns="1ac1fa6a-32ec-4026-9582-9a94c50ddcb1">
      <Terms xmlns="http://schemas.microsoft.com/office/infopath/2007/PartnerControls"/>
    </TaxKeywordTaxHTFiel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772DF15DB03446B54B10202D66ECC3" ma:contentTypeVersion="16" ma:contentTypeDescription="Create a new document." ma:contentTypeScope="" ma:versionID="7d851cb73971f39269d9f5514f8ce030">
  <xsd:schema xmlns:xsd="http://www.w3.org/2001/XMLSchema" xmlns:xs="http://www.w3.org/2001/XMLSchema" xmlns:p="http://schemas.microsoft.com/office/2006/metadata/properties" xmlns:ns2="1ac1fa6a-32ec-4026-9582-9a94c50ddcb1" xmlns:ns3="c9d4c2d1-9471-4c37-9c7b-4b20eb87a360" targetNamespace="http://schemas.microsoft.com/office/2006/metadata/properties" ma:root="true" ma:fieldsID="c0b5f6e9ed468a94b3f9f8faebd1d054" ns2:_="" ns3:_="">
    <xsd:import namespace="1ac1fa6a-32ec-4026-9582-9a94c50ddcb1"/>
    <xsd:import namespace="c9d4c2d1-9471-4c37-9c7b-4b20eb87a360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1fa6a-32ec-4026-9582-9a94c50ddcb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ea4e737e-6f75-40ca-bb79-554a394babd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51f7c364-9c86-4f34-9be9-dc2ffbed653f}" ma:internalName="TaxCatchAll" ma:showField="CatchAllData" ma:web="1ac1fa6a-32ec-4026-9582-9a94c50ddc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4c2d1-9471-4c37-9c7b-4b20eb87a3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a4e737e-6f75-40ca-bb79-554a394bab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F288F4-A84F-409C-97C6-8F34A8B807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78693B-2E40-4B40-9A21-5F252A659F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CF220A-4109-4F63-AA32-422786DA3C88}">
  <ds:schemaRefs>
    <ds:schemaRef ds:uri="http://schemas.microsoft.com/office/2006/metadata/properties"/>
    <ds:schemaRef ds:uri="http://schemas.microsoft.com/office/infopath/2007/PartnerControls"/>
    <ds:schemaRef ds:uri="c9d4c2d1-9471-4c37-9c7b-4b20eb87a360"/>
    <ds:schemaRef ds:uri="1ac1fa6a-32ec-4026-9582-9a94c50ddcb1"/>
  </ds:schemaRefs>
</ds:datastoreItem>
</file>

<file path=customXml/itemProps4.xml><?xml version="1.0" encoding="utf-8"?>
<ds:datastoreItem xmlns:ds="http://schemas.openxmlformats.org/officeDocument/2006/customXml" ds:itemID="{17AE6E72-8E99-4675-89E3-1705E56D2E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c1fa6a-32ec-4026-9582-9a94c50ddcb1"/>
    <ds:schemaRef ds:uri="c9d4c2d1-9471-4c37-9c7b-4b20eb87a3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ca0b373-e9b1-4578-8e53-53d6aaa79771}" enabled="1" method="Privileged" siteId="{f9465cb1-7889-4d9a-b552-fdd0addf0eb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999</Words>
  <Characters>5794</Characters>
  <Application>Microsoft Office Word</Application>
  <DocSecurity>0</DocSecurity>
  <Lines>101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Sign-up Application and Requirements Questionnaire</vt:lpstr>
    </vt:vector>
  </TitlesOfParts>
  <Company>FICO</Company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Sign-up Application and Requirements Questionnaire</dc:title>
  <dc:creator>Microsoft Office User</dc:creator>
  <cp:lastModifiedBy>Luis Felipe Dias Giuliani</cp:lastModifiedBy>
  <cp:revision>2</cp:revision>
  <cp:lastPrinted>2014-12-19T21:26:00Z</cp:lastPrinted>
  <dcterms:created xsi:type="dcterms:W3CDTF">2025-06-16T22:04:00Z</dcterms:created>
  <dcterms:modified xsi:type="dcterms:W3CDTF">2025-06-16T22:04:00Z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ProviderInitializationData">
    <vt:lpwstr>https://jive.fico.com</vt:lpwstr>
  </property>
  <property fmtid="{D5CDD505-2E9C-101B-9397-08002B2CF9AE}" pid="3" name="Jive_VersionGuid">
    <vt:lpwstr>d63edcea-9d10-40d7-a4bd-ab094b07e5b8</vt:lpwstr>
  </property>
  <property fmtid="{D5CDD505-2E9C-101B-9397-08002B2CF9AE}" pid="4" name="Jive_LatestUserAccountName">
    <vt:lpwstr>ElliottStarno@fico.com</vt:lpwstr>
  </property>
  <property fmtid="{D5CDD505-2E9C-101B-9397-08002B2CF9AE}" pid="5" name="Offisync_UniqueId">
    <vt:lpwstr>30909</vt:lpwstr>
  </property>
  <property fmtid="{D5CDD505-2E9C-101B-9397-08002B2CF9AE}" pid="6" name="Offisync_UpdateToken">
    <vt:lpwstr>11</vt:lpwstr>
  </property>
  <property fmtid="{D5CDD505-2E9C-101B-9397-08002B2CF9AE}" pid="7" name="Offisync_ServerID">
    <vt:lpwstr>b6f14d0d-6b4a-4fe3-a4d6-f29e0a895200</vt:lpwstr>
  </property>
  <property fmtid="{D5CDD505-2E9C-101B-9397-08002B2CF9AE}" pid="8" name="MSIP_Label_b002e552-5bac-4e77-a8f2-1e8fdcadcedf_Enabled">
    <vt:lpwstr>true</vt:lpwstr>
  </property>
  <property fmtid="{D5CDD505-2E9C-101B-9397-08002B2CF9AE}" pid="9" name="MSIP_Label_b002e552-5bac-4e77-a8f2-1e8fdcadcedf_SetDate">
    <vt:lpwstr>2022-10-18T17:34:44Z</vt:lpwstr>
  </property>
  <property fmtid="{D5CDD505-2E9C-101B-9397-08002B2CF9AE}" pid="10" name="MSIP_Label_b002e552-5bac-4e77-a8f2-1e8fdcadcedf_Method">
    <vt:lpwstr>Standard</vt:lpwstr>
  </property>
  <property fmtid="{D5CDD505-2E9C-101B-9397-08002B2CF9AE}" pid="11" name="MSIP_Label_b002e552-5bac-4e77-a8f2-1e8fdcadcedf_Name">
    <vt:lpwstr>defa4170-0d19-0005-0004-bc88714345d2</vt:lpwstr>
  </property>
  <property fmtid="{D5CDD505-2E9C-101B-9397-08002B2CF9AE}" pid="12" name="MSIP_Label_b002e552-5bac-4e77-a8f2-1e8fdcadcedf_SiteId">
    <vt:lpwstr>f9465cb1-7889-4d9a-b552-fdd0addf0eb1</vt:lpwstr>
  </property>
  <property fmtid="{D5CDD505-2E9C-101B-9397-08002B2CF9AE}" pid="13" name="MSIP_Label_b002e552-5bac-4e77-a8f2-1e8fdcadcedf_ActionId">
    <vt:lpwstr>d00d648c-0270-41ca-81ef-1b5e61a58558</vt:lpwstr>
  </property>
  <property fmtid="{D5CDD505-2E9C-101B-9397-08002B2CF9AE}" pid="14" name="MSIP_Label_b002e552-5bac-4e77-a8f2-1e8fdcadcedf_ContentBits">
    <vt:lpwstr>0</vt:lpwstr>
  </property>
  <property fmtid="{D5CDD505-2E9C-101B-9397-08002B2CF9AE}" pid="15" name="TaxKeyword">
    <vt:lpwstr/>
  </property>
  <property fmtid="{D5CDD505-2E9C-101B-9397-08002B2CF9AE}" pid="16" name="ContentTypeId">
    <vt:lpwstr>0x01010057772DF15DB03446B54B10202D66ECC3</vt:lpwstr>
  </property>
  <property fmtid="{D5CDD505-2E9C-101B-9397-08002B2CF9AE}" pid="17" name="MediaServiceImageTags">
    <vt:lpwstr/>
  </property>
  <property fmtid="{D5CDD505-2E9C-101B-9397-08002B2CF9AE}" pid="18" name="GrammarlyDocumentId">
    <vt:lpwstr>c8664507-f37e-43ad-88e5-b45bac67efae</vt:lpwstr>
  </property>
</Properties>
</file>